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796" w:rsidRPr="00667616" w:rsidRDefault="000637B3" w:rsidP="009C6A28">
      <w:pPr>
        <w:pStyle w:val="a3"/>
        <w:spacing w:before="64"/>
        <w:ind w:left="0" w:right="1" w:firstLine="0"/>
        <w:jc w:val="center"/>
        <w:rPr>
          <w:sz w:val="24"/>
          <w:szCs w:val="24"/>
        </w:rPr>
      </w:pPr>
      <w:r w:rsidRPr="00667616">
        <w:rPr>
          <w:spacing w:val="-2"/>
          <w:sz w:val="24"/>
          <w:szCs w:val="24"/>
        </w:rPr>
        <w:t>СОГЛАШЕНИЕ</w:t>
      </w:r>
    </w:p>
    <w:p w:rsidR="00F67796" w:rsidRPr="00667616" w:rsidRDefault="000637B3" w:rsidP="009C6A28">
      <w:pPr>
        <w:pStyle w:val="a3"/>
        <w:spacing w:before="1"/>
        <w:ind w:left="0" w:firstLine="0"/>
        <w:jc w:val="center"/>
        <w:rPr>
          <w:sz w:val="24"/>
          <w:szCs w:val="24"/>
        </w:rPr>
      </w:pPr>
      <w:r w:rsidRPr="00667616">
        <w:rPr>
          <w:sz w:val="24"/>
          <w:szCs w:val="24"/>
        </w:rPr>
        <w:t>о</w:t>
      </w:r>
      <w:r w:rsidRPr="00667616">
        <w:rPr>
          <w:spacing w:val="-3"/>
          <w:sz w:val="24"/>
          <w:szCs w:val="24"/>
        </w:rPr>
        <w:t xml:space="preserve"> </w:t>
      </w:r>
      <w:r w:rsidRPr="00667616">
        <w:rPr>
          <w:spacing w:val="-2"/>
          <w:sz w:val="24"/>
          <w:szCs w:val="24"/>
        </w:rPr>
        <w:t>конфиденциальности</w:t>
      </w:r>
    </w:p>
    <w:p w:rsidR="00F67796" w:rsidRPr="00667616" w:rsidRDefault="00F67796" w:rsidP="009C6A28">
      <w:pPr>
        <w:pStyle w:val="a3"/>
        <w:spacing w:before="81"/>
        <w:ind w:left="0" w:firstLine="0"/>
        <w:jc w:val="left"/>
        <w:rPr>
          <w:sz w:val="24"/>
          <w:szCs w:val="24"/>
        </w:rPr>
      </w:pPr>
    </w:p>
    <w:tbl>
      <w:tblPr>
        <w:tblStyle w:val="TableNormal"/>
        <w:tblW w:w="0" w:type="auto"/>
        <w:tblInd w:w="101" w:type="dxa"/>
        <w:tblLayout w:type="fixed"/>
        <w:tblLook w:val="01E0" w:firstRow="1" w:lastRow="1" w:firstColumn="1" w:lastColumn="1" w:noHBand="0" w:noVBand="0"/>
      </w:tblPr>
      <w:tblGrid>
        <w:gridCol w:w="3591"/>
        <w:gridCol w:w="6146"/>
      </w:tblGrid>
      <w:tr w:rsidR="00F67796" w:rsidRPr="00667616">
        <w:trPr>
          <w:trHeight w:val="287"/>
        </w:trPr>
        <w:tc>
          <w:tcPr>
            <w:tcW w:w="3591" w:type="dxa"/>
          </w:tcPr>
          <w:p w:rsidR="00F67796" w:rsidRPr="00667616" w:rsidRDefault="000637B3" w:rsidP="009C6A28">
            <w:pPr>
              <w:pStyle w:val="TableParagraph"/>
              <w:ind w:left="50"/>
              <w:rPr>
                <w:sz w:val="24"/>
                <w:szCs w:val="24"/>
              </w:rPr>
            </w:pPr>
            <w:r w:rsidRPr="00667616">
              <w:rPr>
                <w:sz w:val="24"/>
                <w:szCs w:val="24"/>
              </w:rPr>
              <w:t>г.</w:t>
            </w:r>
            <w:r w:rsidRPr="00667616">
              <w:rPr>
                <w:spacing w:val="-3"/>
                <w:sz w:val="24"/>
                <w:szCs w:val="24"/>
              </w:rPr>
              <w:t xml:space="preserve"> </w:t>
            </w:r>
            <w:r w:rsidRPr="00667616">
              <w:rPr>
                <w:spacing w:val="-2"/>
                <w:sz w:val="24"/>
                <w:szCs w:val="24"/>
              </w:rPr>
              <w:t>Тюмень</w:t>
            </w:r>
          </w:p>
        </w:tc>
        <w:tc>
          <w:tcPr>
            <w:tcW w:w="6146" w:type="dxa"/>
          </w:tcPr>
          <w:p w:rsidR="00F67796" w:rsidRPr="00667616" w:rsidRDefault="000637B3" w:rsidP="009C6A28">
            <w:pPr>
              <w:pStyle w:val="TableParagraph"/>
              <w:tabs>
                <w:tab w:val="left" w:pos="2934"/>
                <w:tab w:val="left" w:pos="5136"/>
                <w:tab w:val="left" w:pos="5916"/>
              </w:tabs>
              <w:ind w:left="2414"/>
              <w:rPr>
                <w:sz w:val="24"/>
                <w:szCs w:val="24"/>
              </w:rPr>
            </w:pPr>
            <w:r w:rsidRPr="00667616">
              <w:rPr>
                <w:spacing w:val="-10"/>
                <w:sz w:val="24"/>
                <w:szCs w:val="24"/>
              </w:rPr>
              <w:t>«</w:t>
            </w:r>
            <w:r w:rsidRPr="00667616">
              <w:rPr>
                <w:sz w:val="24"/>
                <w:szCs w:val="24"/>
                <w:u w:val="single"/>
              </w:rPr>
              <w:tab/>
            </w:r>
            <w:r w:rsidRPr="00667616">
              <w:rPr>
                <w:sz w:val="24"/>
                <w:szCs w:val="24"/>
              </w:rPr>
              <w:t xml:space="preserve">» </w:t>
            </w:r>
            <w:r w:rsidRPr="00667616">
              <w:rPr>
                <w:sz w:val="24"/>
                <w:szCs w:val="24"/>
                <w:u w:val="single"/>
              </w:rPr>
              <w:tab/>
            </w:r>
            <w:r w:rsidRPr="00667616">
              <w:rPr>
                <w:sz w:val="24"/>
                <w:szCs w:val="24"/>
              </w:rPr>
              <w:t xml:space="preserve">20 </w:t>
            </w:r>
            <w:r w:rsidRPr="00667616">
              <w:rPr>
                <w:sz w:val="24"/>
                <w:szCs w:val="24"/>
                <w:u w:val="single"/>
              </w:rPr>
              <w:tab/>
            </w:r>
            <w:r w:rsidRPr="00667616">
              <w:rPr>
                <w:spacing w:val="-5"/>
                <w:sz w:val="24"/>
                <w:szCs w:val="24"/>
              </w:rPr>
              <w:t>г.</w:t>
            </w:r>
          </w:p>
        </w:tc>
      </w:tr>
    </w:tbl>
    <w:p w:rsidR="00F67796" w:rsidRPr="00667616" w:rsidRDefault="000637B3" w:rsidP="009C6A28">
      <w:pPr>
        <w:pStyle w:val="a3"/>
        <w:spacing w:before="299"/>
        <w:ind w:right="138"/>
        <w:rPr>
          <w:sz w:val="24"/>
          <w:szCs w:val="24"/>
        </w:rPr>
      </w:pPr>
      <w:r w:rsidRPr="00667616">
        <w:rPr>
          <w:sz w:val="24"/>
          <w:szCs w:val="24"/>
        </w:rPr>
        <w:t>Публичное акционерное общество «Запсибгазпром» в лице генерального директора Водопьянова Юрия Леонидовича</w:t>
      </w:r>
      <w:r w:rsidRPr="00667616">
        <w:rPr>
          <w:i/>
          <w:sz w:val="24"/>
          <w:szCs w:val="24"/>
        </w:rPr>
        <w:t xml:space="preserve">, </w:t>
      </w:r>
      <w:r w:rsidRPr="00667616">
        <w:rPr>
          <w:sz w:val="24"/>
          <w:szCs w:val="24"/>
        </w:rPr>
        <w:t>действующего на основании устава, далее именуемое «</w:t>
      </w:r>
      <w:r w:rsidRPr="00667616">
        <w:rPr>
          <w:b/>
          <w:sz w:val="24"/>
          <w:szCs w:val="24"/>
        </w:rPr>
        <w:t>Общество</w:t>
      </w:r>
      <w:r w:rsidRPr="00667616">
        <w:rPr>
          <w:sz w:val="24"/>
          <w:szCs w:val="24"/>
        </w:rPr>
        <w:t>», и</w:t>
      </w:r>
    </w:p>
    <w:p w:rsidR="00F67796" w:rsidRPr="00667616" w:rsidRDefault="000637B3" w:rsidP="009C6A28">
      <w:pPr>
        <w:ind w:left="851"/>
        <w:jc w:val="both"/>
        <w:rPr>
          <w:sz w:val="24"/>
          <w:szCs w:val="24"/>
        </w:rPr>
      </w:pPr>
      <w:r w:rsidRPr="00667616">
        <w:rPr>
          <w:noProof/>
          <w:sz w:val="24"/>
          <w:szCs w:val="24"/>
          <w:lang w:eastAsia="ru-RU"/>
        </w:rPr>
        <mc:AlternateContent>
          <mc:Choice Requires="wps">
            <w:drawing>
              <wp:anchor distT="0" distB="0" distL="0" distR="0" simplePos="0" relativeHeight="251652608" behindDoc="0" locked="0" layoutInCell="1" allowOverlap="1">
                <wp:simplePos x="0" y="0"/>
                <wp:positionH relativeFrom="page">
                  <wp:posOffset>2873375</wp:posOffset>
                </wp:positionH>
                <wp:positionV relativeFrom="paragraph">
                  <wp:posOffset>186676</wp:posOffset>
                </wp:positionV>
                <wp:extent cx="412622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6229" cy="1270"/>
                        </a:xfrm>
                        <a:custGeom>
                          <a:avLst/>
                          <a:gdLst/>
                          <a:ahLst/>
                          <a:cxnLst/>
                          <a:rect l="l" t="t" r="r" b="b"/>
                          <a:pathLst>
                            <a:path w="4126229">
                              <a:moveTo>
                                <a:pt x="0" y="0"/>
                              </a:moveTo>
                              <a:lnTo>
                                <a:pt x="4125895"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23563" id="Graphic 2" o:spid="_x0000_s1026" style="position:absolute;margin-left:226.25pt;margin-top:14.7pt;width:324.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4126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YhJgIAAH8EAAAOAAAAZHJzL2Uyb0RvYy54bWysVMFu2zAMvQ/YPwi6L46NNU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" path="m,l4125895,e" filled="f" strokeweight=".18558mm">
                <v:path arrowok="t"/>
                <w10:wrap anchorx="page"/>
              </v:shape>
            </w:pict>
          </mc:Fallback>
        </mc:AlternateContent>
      </w:r>
      <w:r w:rsidRPr="00667616">
        <w:rPr>
          <w:sz w:val="24"/>
          <w:szCs w:val="24"/>
        </w:rPr>
        <w:t>(</w:t>
      </w:r>
      <w:r w:rsidRPr="00667616">
        <w:rPr>
          <w:i/>
          <w:sz w:val="24"/>
          <w:szCs w:val="24"/>
        </w:rPr>
        <w:t>для</w:t>
      </w:r>
      <w:r w:rsidRPr="00667616">
        <w:rPr>
          <w:i/>
          <w:spacing w:val="-11"/>
          <w:sz w:val="24"/>
          <w:szCs w:val="24"/>
        </w:rPr>
        <w:t xml:space="preserve"> </w:t>
      </w:r>
      <w:r w:rsidRPr="00667616">
        <w:rPr>
          <w:i/>
          <w:sz w:val="24"/>
          <w:szCs w:val="24"/>
        </w:rPr>
        <w:t>физических</w:t>
      </w:r>
      <w:r w:rsidRPr="00667616">
        <w:rPr>
          <w:i/>
          <w:spacing w:val="-10"/>
          <w:sz w:val="24"/>
          <w:szCs w:val="24"/>
        </w:rPr>
        <w:t xml:space="preserve"> </w:t>
      </w:r>
      <w:r w:rsidRPr="00667616">
        <w:rPr>
          <w:i/>
          <w:spacing w:val="-4"/>
          <w:sz w:val="24"/>
          <w:szCs w:val="24"/>
        </w:rPr>
        <w:t>лиц</w:t>
      </w:r>
      <w:r w:rsidRPr="00667616">
        <w:rPr>
          <w:spacing w:val="-4"/>
          <w:sz w:val="24"/>
          <w:szCs w:val="24"/>
        </w:rPr>
        <w:t>)</w:t>
      </w:r>
      <w:r w:rsidRPr="00667616">
        <w:rPr>
          <w:spacing w:val="-4"/>
          <w:sz w:val="24"/>
          <w:szCs w:val="24"/>
          <w:vertAlign w:val="superscript"/>
        </w:rPr>
        <w:t>1</w:t>
      </w:r>
    </w:p>
    <w:p w:rsidR="00F67796" w:rsidRPr="00667616" w:rsidRDefault="000637B3" w:rsidP="009C6A28">
      <w:pPr>
        <w:pStyle w:val="a3"/>
        <w:tabs>
          <w:tab w:val="left" w:pos="4205"/>
          <w:tab w:val="left" w:pos="4889"/>
          <w:tab w:val="left" w:pos="7609"/>
          <w:tab w:val="left" w:pos="9716"/>
          <w:tab w:val="left" w:pos="9775"/>
        </w:tabs>
        <w:ind w:right="137" w:firstLine="0"/>
        <w:rPr>
          <w:sz w:val="24"/>
          <w:szCs w:val="24"/>
        </w:rPr>
      </w:pP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rPr>
        <w:t>(</w:t>
      </w:r>
      <w:r w:rsidRPr="00667616">
        <w:rPr>
          <w:i/>
          <w:sz w:val="24"/>
          <w:szCs w:val="24"/>
        </w:rPr>
        <w:t>ФИО полностью</w:t>
      </w:r>
      <w:r w:rsidRPr="00667616">
        <w:rPr>
          <w:sz w:val="24"/>
          <w:szCs w:val="24"/>
        </w:rPr>
        <w:t>), паспорт серия</w:t>
      </w:r>
      <w:r w:rsidR="006F36BA" w:rsidRPr="00667616">
        <w:rPr>
          <w:sz w:val="24"/>
          <w:szCs w:val="24"/>
        </w:rPr>
        <w:t xml:space="preserve"> </w:t>
      </w:r>
      <w:r w:rsidR="006F36BA" w:rsidRPr="00667616">
        <w:rPr>
          <w:spacing w:val="80"/>
          <w:sz w:val="24"/>
          <w:szCs w:val="24"/>
          <w:u w:val="single"/>
        </w:rPr>
        <w:t xml:space="preserve"> </w:t>
      </w:r>
      <w:r w:rsidRPr="00667616">
        <w:rPr>
          <w:spacing w:val="-5"/>
          <w:sz w:val="24"/>
          <w:szCs w:val="24"/>
        </w:rPr>
        <w:t xml:space="preserve"> </w:t>
      </w:r>
      <w:r w:rsidRPr="00667616">
        <w:rPr>
          <w:sz w:val="24"/>
          <w:szCs w:val="24"/>
        </w:rPr>
        <w:t>№</w:t>
      </w:r>
      <w:r w:rsidRPr="00667616">
        <w:rPr>
          <w:sz w:val="24"/>
          <w:szCs w:val="24"/>
          <w:u w:val="single"/>
        </w:rPr>
        <w:tab/>
      </w:r>
      <w:r w:rsidRPr="00667616">
        <w:rPr>
          <w:sz w:val="24"/>
          <w:szCs w:val="24"/>
          <w:u w:val="single"/>
        </w:rPr>
        <w:tab/>
      </w:r>
      <w:r w:rsidRPr="00667616">
        <w:rPr>
          <w:sz w:val="24"/>
          <w:szCs w:val="24"/>
        </w:rPr>
        <w:t xml:space="preserve">, выдан </w:t>
      </w:r>
      <w:r w:rsidRPr="00667616">
        <w:rPr>
          <w:sz w:val="24"/>
          <w:szCs w:val="24"/>
          <w:u w:val="single"/>
        </w:rPr>
        <w:tab/>
      </w:r>
      <w:r w:rsidRPr="00667616">
        <w:rPr>
          <w:sz w:val="24"/>
          <w:szCs w:val="24"/>
          <w:u w:val="single"/>
        </w:rPr>
        <w:tab/>
      </w:r>
      <w:r w:rsidRPr="00667616">
        <w:rPr>
          <w:spacing w:val="-10"/>
          <w:sz w:val="24"/>
          <w:szCs w:val="24"/>
        </w:rPr>
        <w:t xml:space="preserve">, </w:t>
      </w:r>
      <w:r w:rsidRPr="00667616">
        <w:rPr>
          <w:sz w:val="24"/>
          <w:szCs w:val="24"/>
        </w:rPr>
        <w:t>дата</w:t>
      </w:r>
      <w:r w:rsidR="006F36BA" w:rsidRPr="00667616">
        <w:rPr>
          <w:spacing w:val="80"/>
          <w:w w:val="150"/>
          <w:sz w:val="24"/>
          <w:szCs w:val="24"/>
        </w:rPr>
        <w:t xml:space="preserve"> </w:t>
      </w:r>
      <w:r w:rsidRPr="00667616">
        <w:rPr>
          <w:sz w:val="24"/>
          <w:szCs w:val="24"/>
        </w:rPr>
        <w:t>выдачи</w:t>
      </w:r>
      <w:r w:rsidR="006F36BA" w:rsidRPr="00667616">
        <w:rPr>
          <w:spacing w:val="448"/>
          <w:sz w:val="24"/>
          <w:szCs w:val="24"/>
        </w:rPr>
        <w:t xml:space="preserve"> </w:t>
      </w:r>
      <w:r w:rsidRPr="00667616">
        <w:rPr>
          <w:sz w:val="24"/>
          <w:szCs w:val="24"/>
        </w:rPr>
        <w:t>.</w:t>
      </w:r>
      <w:r w:rsidR="006F36BA" w:rsidRPr="00667616">
        <w:rPr>
          <w:spacing w:val="80"/>
          <w:sz w:val="24"/>
          <w:szCs w:val="24"/>
          <w:u w:val="single"/>
        </w:rPr>
        <w:t xml:space="preserve"> </w:t>
      </w:r>
      <w:r w:rsidRPr="00667616">
        <w:rPr>
          <w:sz w:val="24"/>
          <w:szCs w:val="24"/>
        </w:rPr>
        <w:t>.</w:t>
      </w:r>
      <w:r w:rsidRPr="00667616">
        <w:rPr>
          <w:sz w:val="24"/>
          <w:szCs w:val="24"/>
          <w:u w:val="single"/>
        </w:rPr>
        <w:tab/>
      </w:r>
      <w:r w:rsidRPr="00667616">
        <w:rPr>
          <w:sz w:val="24"/>
          <w:szCs w:val="24"/>
        </w:rPr>
        <w:t xml:space="preserve"> г., код подразделения</w:t>
      </w:r>
      <w:r w:rsidR="006F36BA" w:rsidRPr="00667616">
        <w:rPr>
          <w:sz w:val="24"/>
          <w:szCs w:val="24"/>
        </w:rPr>
        <w:t xml:space="preserve"> </w:t>
      </w:r>
      <w:r w:rsidRPr="00667616">
        <w:rPr>
          <w:sz w:val="24"/>
          <w:szCs w:val="24"/>
        </w:rPr>
        <w:t>-</w:t>
      </w:r>
      <w:r w:rsidRPr="00667616">
        <w:rPr>
          <w:spacing w:val="40"/>
          <w:sz w:val="24"/>
          <w:szCs w:val="24"/>
          <w:u w:val="single"/>
        </w:rPr>
        <w:t xml:space="preserve"> </w:t>
      </w:r>
      <w:r w:rsidRPr="00667616">
        <w:rPr>
          <w:sz w:val="24"/>
          <w:szCs w:val="24"/>
        </w:rPr>
        <w:t>,</w:t>
      </w:r>
      <w:r w:rsidRPr="00667616">
        <w:rPr>
          <w:spacing w:val="40"/>
          <w:sz w:val="24"/>
          <w:szCs w:val="24"/>
        </w:rPr>
        <w:t xml:space="preserve"> </w:t>
      </w:r>
      <w:r w:rsidRPr="00667616">
        <w:rPr>
          <w:sz w:val="24"/>
          <w:szCs w:val="24"/>
        </w:rPr>
        <w:t>зарегистрированный(ая)</w:t>
      </w:r>
      <w:r w:rsidRPr="00667616">
        <w:rPr>
          <w:spacing w:val="-2"/>
          <w:sz w:val="24"/>
          <w:szCs w:val="24"/>
        </w:rPr>
        <w:t xml:space="preserve"> </w:t>
      </w:r>
      <w:r w:rsidRPr="00667616">
        <w:rPr>
          <w:sz w:val="24"/>
          <w:szCs w:val="24"/>
        </w:rPr>
        <w:t>по</w:t>
      </w:r>
      <w:r w:rsidRPr="00667616">
        <w:rPr>
          <w:spacing w:val="-2"/>
          <w:sz w:val="24"/>
          <w:szCs w:val="24"/>
        </w:rPr>
        <w:t xml:space="preserve"> </w:t>
      </w:r>
      <w:r w:rsidRPr="00667616">
        <w:rPr>
          <w:sz w:val="24"/>
          <w:szCs w:val="24"/>
        </w:rPr>
        <w:t xml:space="preserve">адресу: </w:t>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p>
    <w:p w:rsidR="00F67796" w:rsidRPr="00667616" w:rsidRDefault="000637B3" w:rsidP="009C6A28">
      <w:pPr>
        <w:tabs>
          <w:tab w:val="left" w:pos="9634"/>
        </w:tabs>
        <w:ind w:left="143"/>
        <w:rPr>
          <w:sz w:val="24"/>
          <w:szCs w:val="24"/>
        </w:rPr>
      </w:pPr>
      <w:r w:rsidRPr="00667616">
        <w:rPr>
          <w:sz w:val="24"/>
          <w:szCs w:val="24"/>
          <w:u w:val="single"/>
        </w:rPr>
        <w:tab/>
      </w:r>
      <w:r w:rsidRPr="00667616">
        <w:rPr>
          <w:spacing w:val="-10"/>
          <w:sz w:val="24"/>
          <w:szCs w:val="24"/>
        </w:rPr>
        <w:t>,</w:t>
      </w:r>
    </w:p>
    <w:p w:rsidR="00F67796" w:rsidRPr="00667616" w:rsidRDefault="00F67796" w:rsidP="009C6A28">
      <w:pPr>
        <w:pStyle w:val="a3"/>
        <w:spacing w:before="1"/>
        <w:ind w:left="0" w:firstLine="0"/>
        <w:jc w:val="left"/>
        <w:rPr>
          <w:sz w:val="24"/>
          <w:szCs w:val="24"/>
        </w:rPr>
      </w:pPr>
    </w:p>
    <w:p w:rsidR="00F67796" w:rsidRPr="00667616" w:rsidRDefault="000637B3" w:rsidP="009C6A28">
      <w:pPr>
        <w:pStyle w:val="a3"/>
        <w:spacing w:before="1"/>
        <w:ind w:left="851" w:firstLine="0"/>
        <w:rPr>
          <w:sz w:val="24"/>
          <w:szCs w:val="24"/>
        </w:rPr>
      </w:pPr>
      <w:r w:rsidRPr="00667616">
        <w:rPr>
          <w:noProof/>
          <w:sz w:val="24"/>
          <w:szCs w:val="24"/>
          <w:lang w:eastAsia="ru-RU"/>
        </w:rPr>
        <mc:AlternateContent>
          <mc:Choice Requires="wps">
            <w:drawing>
              <wp:anchor distT="0" distB="0" distL="0" distR="0" simplePos="0" relativeHeight="251656704" behindDoc="0" locked="0" layoutInCell="1" allowOverlap="1">
                <wp:simplePos x="0" y="0"/>
                <wp:positionH relativeFrom="page">
                  <wp:posOffset>3047110</wp:posOffset>
                </wp:positionH>
                <wp:positionV relativeFrom="paragraph">
                  <wp:posOffset>186907</wp:posOffset>
                </wp:positionV>
                <wp:extent cx="38792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215" cy="1270"/>
                        </a:xfrm>
                        <a:custGeom>
                          <a:avLst/>
                          <a:gdLst/>
                          <a:ahLst/>
                          <a:cxnLst/>
                          <a:rect l="l" t="t" r="r" b="b"/>
                          <a:pathLst>
                            <a:path w="3879215">
                              <a:moveTo>
                                <a:pt x="0" y="0"/>
                              </a:moveTo>
                              <a:lnTo>
                                <a:pt x="3879007"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55581" id="Graphic 3" o:spid="_x0000_s1026" style="position:absolute;margin-left:239.95pt;margin-top:14.7pt;width:305.4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879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" path="m,l3879007,e" filled="f" strokeweight=".18558mm">
                <v:path arrowok="t"/>
                <w10:wrap anchorx="page"/>
              </v:shape>
            </w:pict>
          </mc:Fallback>
        </mc:AlternateContent>
      </w:r>
      <w:r w:rsidRPr="00667616">
        <w:rPr>
          <w:sz w:val="24"/>
          <w:szCs w:val="24"/>
        </w:rPr>
        <w:t>(для</w:t>
      </w:r>
      <w:r w:rsidRPr="00667616">
        <w:rPr>
          <w:spacing w:val="-12"/>
          <w:sz w:val="24"/>
          <w:szCs w:val="24"/>
        </w:rPr>
        <w:t xml:space="preserve"> </w:t>
      </w:r>
      <w:r w:rsidRPr="00667616">
        <w:rPr>
          <w:sz w:val="24"/>
          <w:szCs w:val="24"/>
        </w:rPr>
        <w:t>юридических</w:t>
      </w:r>
      <w:r w:rsidRPr="00667616">
        <w:rPr>
          <w:spacing w:val="-12"/>
          <w:sz w:val="24"/>
          <w:szCs w:val="24"/>
        </w:rPr>
        <w:t xml:space="preserve"> </w:t>
      </w:r>
      <w:r w:rsidRPr="00667616">
        <w:rPr>
          <w:spacing w:val="-4"/>
          <w:sz w:val="24"/>
          <w:szCs w:val="24"/>
        </w:rPr>
        <w:t>лиц)</w:t>
      </w:r>
      <w:r w:rsidRPr="00667616">
        <w:rPr>
          <w:spacing w:val="-4"/>
          <w:sz w:val="24"/>
          <w:szCs w:val="24"/>
          <w:vertAlign w:val="superscript"/>
        </w:rPr>
        <w:t>2</w:t>
      </w:r>
    </w:p>
    <w:p w:rsidR="00F67796" w:rsidRPr="00667616" w:rsidRDefault="000637B3" w:rsidP="009C6A28">
      <w:pPr>
        <w:pStyle w:val="a3"/>
        <w:tabs>
          <w:tab w:val="left" w:pos="5199"/>
          <w:tab w:val="left" w:pos="5496"/>
          <w:tab w:val="left" w:pos="9569"/>
        </w:tabs>
        <w:ind w:left="0" w:firstLine="0"/>
        <w:jc w:val="center"/>
        <w:rPr>
          <w:sz w:val="24"/>
          <w:szCs w:val="24"/>
        </w:rPr>
      </w:pPr>
      <w:r w:rsidRPr="00667616">
        <w:rPr>
          <w:sz w:val="24"/>
          <w:szCs w:val="24"/>
          <w:u w:val="single"/>
        </w:rPr>
        <w:tab/>
      </w:r>
      <w:r w:rsidRPr="00667616">
        <w:rPr>
          <w:spacing w:val="-10"/>
          <w:sz w:val="24"/>
          <w:szCs w:val="24"/>
        </w:rPr>
        <w:t>,</w:t>
      </w:r>
      <w:r w:rsidRPr="00667616">
        <w:rPr>
          <w:sz w:val="24"/>
          <w:szCs w:val="24"/>
        </w:rPr>
        <w:tab/>
      </w:r>
      <w:r w:rsidRPr="00667616">
        <w:rPr>
          <w:spacing w:val="-5"/>
          <w:sz w:val="24"/>
          <w:szCs w:val="24"/>
        </w:rPr>
        <w:t>ИНН</w:t>
      </w:r>
      <w:r w:rsidRPr="00667616">
        <w:rPr>
          <w:sz w:val="24"/>
          <w:szCs w:val="24"/>
          <w:u w:val="single"/>
        </w:rPr>
        <w:tab/>
      </w:r>
      <w:r w:rsidRPr="00667616">
        <w:rPr>
          <w:spacing w:val="-10"/>
          <w:sz w:val="24"/>
          <w:szCs w:val="24"/>
        </w:rPr>
        <w:t>,</w:t>
      </w:r>
    </w:p>
    <w:p w:rsidR="00F67796" w:rsidRPr="00667616" w:rsidRDefault="000637B3" w:rsidP="009C6A28">
      <w:pPr>
        <w:pStyle w:val="a3"/>
        <w:tabs>
          <w:tab w:val="left" w:pos="4713"/>
          <w:tab w:val="left" w:pos="9751"/>
        </w:tabs>
        <w:spacing w:before="1"/>
        <w:ind w:firstLine="0"/>
        <w:jc w:val="left"/>
        <w:rPr>
          <w:sz w:val="24"/>
          <w:szCs w:val="24"/>
        </w:rPr>
      </w:pPr>
      <w:r w:rsidRPr="00667616">
        <w:rPr>
          <w:spacing w:val="-4"/>
          <w:sz w:val="24"/>
          <w:szCs w:val="24"/>
        </w:rPr>
        <w:t>ОГРН</w:t>
      </w:r>
      <w:r w:rsidRPr="00667616">
        <w:rPr>
          <w:sz w:val="24"/>
          <w:szCs w:val="24"/>
          <w:u w:val="single"/>
        </w:rPr>
        <w:tab/>
      </w:r>
      <w:r w:rsidRPr="00667616">
        <w:rPr>
          <w:sz w:val="24"/>
          <w:szCs w:val="24"/>
        </w:rPr>
        <w:t xml:space="preserve">, адрес места нахождения </w:t>
      </w:r>
      <w:r w:rsidRPr="00667616">
        <w:rPr>
          <w:sz w:val="24"/>
          <w:szCs w:val="24"/>
          <w:u w:val="single"/>
        </w:rPr>
        <w:tab/>
      </w:r>
    </w:p>
    <w:p w:rsidR="00F67796" w:rsidRPr="00667616" w:rsidRDefault="000637B3" w:rsidP="009C6A28">
      <w:pPr>
        <w:pStyle w:val="a3"/>
        <w:tabs>
          <w:tab w:val="left" w:pos="9634"/>
          <w:tab w:val="left" w:pos="9818"/>
        </w:tabs>
        <w:ind w:right="102" w:firstLine="0"/>
        <w:jc w:val="left"/>
        <w:rPr>
          <w:sz w:val="24"/>
          <w:szCs w:val="24"/>
        </w:rPr>
      </w:pPr>
      <w:r w:rsidRPr="00667616">
        <w:rPr>
          <w:sz w:val="24"/>
          <w:szCs w:val="24"/>
          <w:u w:val="single"/>
        </w:rPr>
        <w:tab/>
      </w:r>
      <w:r w:rsidRPr="00667616">
        <w:rPr>
          <w:spacing w:val="-10"/>
          <w:sz w:val="24"/>
          <w:szCs w:val="24"/>
        </w:rPr>
        <w:t xml:space="preserve">, </w:t>
      </w:r>
      <w:r w:rsidRPr="00667616">
        <w:rPr>
          <w:sz w:val="24"/>
          <w:szCs w:val="24"/>
        </w:rPr>
        <w:t xml:space="preserve">в лице </w:t>
      </w:r>
      <w:r w:rsidRPr="00667616">
        <w:rPr>
          <w:sz w:val="24"/>
          <w:szCs w:val="24"/>
          <w:u w:val="single"/>
        </w:rPr>
        <w:tab/>
      </w:r>
      <w:r w:rsidRPr="00667616">
        <w:rPr>
          <w:sz w:val="24"/>
          <w:szCs w:val="24"/>
          <w:u w:val="single"/>
        </w:rPr>
        <w:tab/>
      </w:r>
    </w:p>
    <w:p w:rsidR="00F67796" w:rsidRPr="00667616" w:rsidRDefault="000637B3" w:rsidP="009C6A28">
      <w:pPr>
        <w:pStyle w:val="a3"/>
        <w:tabs>
          <w:tab w:val="left" w:pos="5993"/>
        </w:tabs>
        <w:ind w:firstLine="0"/>
        <w:jc w:val="left"/>
        <w:rPr>
          <w:sz w:val="24"/>
          <w:szCs w:val="24"/>
        </w:rPr>
      </w:pPr>
      <w:r w:rsidRPr="00667616">
        <w:rPr>
          <w:sz w:val="24"/>
          <w:szCs w:val="24"/>
          <w:u w:val="single"/>
        </w:rPr>
        <w:tab/>
      </w:r>
      <w:r w:rsidRPr="00667616">
        <w:rPr>
          <w:sz w:val="24"/>
          <w:szCs w:val="24"/>
        </w:rPr>
        <w:t>,</w:t>
      </w:r>
      <w:r w:rsidRPr="00667616">
        <w:rPr>
          <w:spacing w:val="9"/>
          <w:sz w:val="24"/>
          <w:szCs w:val="24"/>
        </w:rPr>
        <w:t xml:space="preserve"> </w:t>
      </w:r>
      <w:r w:rsidRPr="00667616">
        <w:rPr>
          <w:sz w:val="24"/>
          <w:szCs w:val="24"/>
        </w:rPr>
        <w:t>действующего(ей)</w:t>
      </w:r>
      <w:r w:rsidRPr="00667616">
        <w:rPr>
          <w:spacing w:val="12"/>
          <w:sz w:val="24"/>
          <w:szCs w:val="24"/>
        </w:rPr>
        <w:t xml:space="preserve"> </w:t>
      </w:r>
      <w:r w:rsidRPr="00667616">
        <w:rPr>
          <w:sz w:val="24"/>
          <w:szCs w:val="24"/>
        </w:rPr>
        <w:t>на</w:t>
      </w:r>
      <w:r w:rsidRPr="00667616">
        <w:rPr>
          <w:spacing w:val="11"/>
          <w:sz w:val="24"/>
          <w:szCs w:val="24"/>
        </w:rPr>
        <w:t xml:space="preserve"> </w:t>
      </w:r>
      <w:r w:rsidRPr="00667616">
        <w:rPr>
          <w:spacing w:val="-2"/>
          <w:sz w:val="24"/>
          <w:szCs w:val="24"/>
        </w:rPr>
        <w:t>основании</w:t>
      </w:r>
    </w:p>
    <w:p w:rsidR="00F67796" w:rsidRPr="00667616" w:rsidRDefault="000637B3" w:rsidP="009C6A28">
      <w:pPr>
        <w:pStyle w:val="a3"/>
        <w:spacing w:before="39"/>
        <w:ind w:left="0" w:firstLine="0"/>
        <w:jc w:val="left"/>
        <w:rPr>
          <w:sz w:val="24"/>
          <w:szCs w:val="24"/>
        </w:rPr>
      </w:pPr>
      <w:r w:rsidRPr="00667616">
        <w:rPr>
          <w:noProof/>
          <w:sz w:val="24"/>
          <w:szCs w:val="24"/>
          <w:lang w:eastAsia="ru-RU"/>
        </w:rPr>
        <mc:AlternateContent>
          <mc:Choice Requires="wps">
            <w:drawing>
              <wp:anchor distT="0" distB="0" distL="0" distR="0" simplePos="0" relativeHeight="251660800" behindDoc="1" locked="0" layoutInCell="1" allowOverlap="1">
                <wp:simplePos x="0" y="0"/>
                <wp:positionH relativeFrom="page">
                  <wp:posOffset>900988</wp:posOffset>
                </wp:positionH>
                <wp:positionV relativeFrom="paragraph">
                  <wp:posOffset>186503</wp:posOffset>
                </wp:positionV>
                <wp:extent cx="6106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1270"/>
                        </a:xfrm>
                        <a:custGeom>
                          <a:avLst/>
                          <a:gdLst/>
                          <a:ahLst/>
                          <a:cxnLst/>
                          <a:rect l="l" t="t" r="r" b="b"/>
                          <a:pathLst>
                            <a:path w="6106160">
                              <a:moveTo>
                                <a:pt x="0" y="0"/>
                              </a:moveTo>
                              <a:lnTo>
                                <a:pt x="6105705"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0592C" id="Graphic 4" o:spid="_x0000_s1026" style="position:absolute;margin-left:70.95pt;margin-top:14.7pt;width:480.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06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" path="m,l6105705,e" filled="f" strokeweight=".18558mm">
                <v:path arrowok="t"/>
                <w10:wrap type="topAndBottom" anchorx="page"/>
              </v:shape>
            </w:pict>
          </mc:Fallback>
        </mc:AlternateContent>
      </w:r>
    </w:p>
    <w:p w:rsidR="00F67796" w:rsidRPr="00667616" w:rsidRDefault="000637B3" w:rsidP="009C6A28">
      <w:pPr>
        <w:tabs>
          <w:tab w:val="left" w:pos="9634"/>
        </w:tabs>
        <w:spacing w:before="1"/>
        <w:ind w:left="143"/>
        <w:rPr>
          <w:sz w:val="24"/>
          <w:szCs w:val="24"/>
        </w:rPr>
      </w:pPr>
      <w:r w:rsidRPr="00667616">
        <w:rPr>
          <w:sz w:val="24"/>
          <w:szCs w:val="24"/>
          <w:u w:val="single"/>
        </w:rPr>
        <w:tab/>
      </w:r>
      <w:r w:rsidRPr="00667616">
        <w:rPr>
          <w:spacing w:val="-10"/>
          <w:sz w:val="24"/>
          <w:szCs w:val="24"/>
        </w:rPr>
        <w:t>,</w:t>
      </w:r>
    </w:p>
    <w:p w:rsidR="00F67796" w:rsidRPr="00667616" w:rsidRDefault="000637B3" w:rsidP="009C6A28">
      <w:pPr>
        <w:pStyle w:val="a3"/>
        <w:spacing w:before="299"/>
        <w:ind w:left="208" w:firstLine="0"/>
        <w:rPr>
          <w:sz w:val="24"/>
          <w:szCs w:val="24"/>
        </w:rPr>
      </w:pPr>
      <w:r w:rsidRPr="00667616">
        <w:rPr>
          <w:sz w:val="24"/>
          <w:szCs w:val="24"/>
        </w:rPr>
        <w:t>именуемый(ая)</w:t>
      </w:r>
      <w:r w:rsidRPr="00667616">
        <w:rPr>
          <w:spacing w:val="-10"/>
          <w:sz w:val="24"/>
          <w:szCs w:val="24"/>
        </w:rPr>
        <w:t xml:space="preserve"> </w:t>
      </w:r>
      <w:r w:rsidRPr="00667616">
        <w:rPr>
          <w:sz w:val="24"/>
          <w:szCs w:val="24"/>
        </w:rPr>
        <w:t>в</w:t>
      </w:r>
      <w:r w:rsidRPr="00667616">
        <w:rPr>
          <w:spacing w:val="-11"/>
          <w:sz w:val="24"/>
          <w:szCs w:val="24"/>
        </w:rPr>
        <w:t xml:space="preserve"> </w:t>
      </w:r>
      <w:r w:rsidRPr="00667616">
        <w:rPr>
          <w:sz w:val="24"/>
          <w:szCs w:val="24"/>
        </w:rPr>
        <w:t>дальнейшем</w:t>
      </w:r>
      <w:r w:rsidRPr="00667616">
        <w:rPr>
          <w:spacing w:val="-9"/>
          <w:sz w:val="24"/>
          <w:szCs w:val="24"/>
        </w:rPr>
        <w:t xml:space="preserve"> </w:t>
      </w:r>
      <w:r w:rsidRPr="00667616">
        <w:rPr>
          <w:sz w:val="24"/>
          <w:szCs w:val="24"/>
        </w:rPr>
        <w:t>«</w:t>
      </w:r>
      <w:r w:rsidRPr="00667616">
        <w:rPr>
          <w:b/>
          <w:sz w:val="24"/>
          <w:szCs w:val="24"/>
        </w:rPr>
        <w:t>Акционер</w:t>
      </w:r>
      <w:r w:rsidRPr="00667616">
        <w:rPr>
          <w:sz w:val="24"/>
          <w:szCs w:val="24"/>
        </w:rPr>
        <w:t>»,</w:t>
      </w:r>
      <w:r w:rsidRPr="00667616">
        <w:rPr>
          <w:spacing w:val="-10"/>
          <w:sz w:val="24"/>
          <w:szCs w:val="24"/>
        </w:rPr>
        <w:t xml:space="preserve"> </w:t>
      </w:r>
      <w:r w:rsidRPr="00667616">
        <w:rPr>
          <w:sz w:val="24"/>
          <w:szCs w:val="24"/>
        </w:rPr>
        <w:t>с</w:t>
      </w:r>
      <w:r w:rsidRPr="00667616">
        <w:rPr>
          <w:spacing w:val="-9"/>
          <w:sz w:val="24"/>
          <w:szCs w:val="24"/>
        </w:rPr>
        <w:t xml:space="preserve"> </w:t>
      </w:r>
      <w:r w:rsidRPr="00667616">
        <w:rPr>
          <w:sz w:val="24"/>
          <w:szCs w:val="24"/>
        </w:rPr>
        <w:t>другой</w:t>
      </w:r>
      <w:r w:rsidRPr="00667616">
        <w:rPr>
          <w:spacing w:val="-10"/>
          <w:sz w:val="24"/>
          <w:szCs w:val="24"/>
        </w:rPr>
        <w:t xml:space="preserve"> </w:t>
      </w:r>
      <w:r w:rsidRPr="00667616">
        <w:rPr>
          <w:spacing w:val="-2"/>
          <w:sz w:val="24"/>
          <w:szCs w:val="24"/>
        </w:rPr>
        <w:t>стороны,</w:t>
      </w:r>
      <w:r w:rsidR="006F36BA" w:rsidRPr="00667616">
        <w:rPr>
          <w:sz w:val="24"/>
          <w:szCs w:val="24"/>
        </w:rPr>
        <w:t xml:space="preserve"> </w:t>
      </w:r>
      <w:r w:rsidRPr="00667616">
        <w:rPr>
          <w:sz w:val="24"/>
          <w:szCs w:val="24"/>
        </w:rPr>
        <w:t>и представитель</w:t>
      </w:r>
      <w:r w:rsidRPr="00667616">
        <w:rPr>
          <w:sz w:val="24"/>
          <w:szCs w:val="24"/>
          <w:vertAlign w:val="superscript"/>
        </w:rPr>
        <w:t>3</w:t>
      </w:r>
      <w:r w:rsidRPr="00667616">
        <w:rPr>
          <w:sz w:val="24"/>
          <w:szCs w:val="24"/>
        </w:rPr>
        <w:t xml:space="preserve"> Акционера </w:t>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rPr>
        <w:t>(</w:t>
      </w:r>
      <w:r w:rsidRPr="00667616">
        <w:rPr>
          <w:i/>
          <w:sz w:val="24"/>
          <w:szCs w:val="24"/>
        </w:rPr>
        <w:t>ФИО полностью</w:t>
      </w:r>
      <w:r w:rsidRPr="00667616">
        <w:rPr>
          <w:sz w:val="24"/>
          <w:szCs w:val="24"/>
        </w:rPr>
        <w:t>), паспорт серия</w:t>
      </w:r>
      <w:r w:rsidR="006F36BA" w:rsidRPr="00667616">
        <w:rPr>
          <w:sz w:val="24"/>
          <w:szCs w:val="24"/>
        </w:rPr>
        <w:t xml:space="preserve"> </w:t>
      </w:r>
      <w:r w:rsidR="006F36BA" w:rsidRPr="00667616">
        <w:rPr>
          <w:spacing w:val="80"/>
          <w:sz w:val="24"/>
          <w:szCs w:val="24"/>
          <w:u w:val="single"/>
        </w:rPr>
        <w:t xml:space="preserve"> </w:t>
      </w:r>
      <w:r w:rsidRPr="00667616">
        <w:rPr>
          <w:spacing w:val="-5"/>
          <w:sz w:val="24"/>
          <w:szCs w:val="24"/>
        </w:rPr>
        <w:t xml:space="preserve"> </w:t>
      </w:r>
      <w:r w:rsidRPr="00667616">
        <w:rPr>
          <w:sz w:val="24"/>
          <w:szCs w:val="24"/>
        </w:rPr>
        <w:t>№</w:t>
      </w:r>
      <w:r w:rsidRPr="00667616">
        <w:rPr>
          <w:sz w:val="24"/>
          <w:szCs w:val="24"/>
          <w:u w:val="single"/>
        </w:rPr>
        <w:tab/>
      </w:r>
      <w:r w:rsidRPr="00667616">
        <w:rPr>
          <w:sz w:val="24"/>
          <w:szCs w:val="24"/>
          <w:u w:val="single"/>
        </w:rPr>
        <w:tab/>
      </w:r>
      <w:r w:rsidRPr="00667616">
        <w:rPr>
          <w:sz w:val="24"/>
          <w:szCs w:val="24"/>
        </w:rPr>
        <w:t xml:space="preserve">, выдан </w:t>
      </w:r>
      <w:r w:rsidRPr="00667616">
        <w:rPr>
          <w:sz w:val="24"/>
          <w:szCs w:val="24"/>
          <w:u w:val="single"/>
        </w:rPr>
        <w:tab/>
      </w:r>
      <w:r w:rsidRPr="00667616">
        <w:rPr>
          <w:sz w:val="24"/>
          <w:szCs w:val="24"/>
          <w:u w:val="single"/>
        </w:rPr>
        <w:tab/>
      </w:r>
      <w:r w:rsidRPr="00667616">
        <w:rPr>
          <w:spacing w:val="-10"/>
          <w:sz w:val="24"/>
          <w:szCs w:val="24"/>
        </w:rPr>
        <w:t xml:space="preserve">, </w:t>
      </w:r>
      <w:r w:rsidRPr="00667616">
        <w:rPr>
          <w:sz w:val="24"/>
          <w:szCs w:val="24"/>
        </w:rPr>
        <w:t>дата</w:t>
      </w:r>
      <w:r w:rsidR="006F36BA" w:rsidRPr="00667616">
        <w:rPr>
          <w:spacing w:val="80"/>
          <w:w w:val="150"/>
          <w:sz w:val="24"/>
          <w:szCs w:val="24"/>
        </w:rPr>
        <w:t xml:space="preserve"> </w:t>
      </w:r>
      <w:r w:rsidRPr="00667616">
        <w:rPr>
          <w:sz w:val="24"/>
          <w:szCs w:val="24"/>
        </w:rPr>
        <w:t>выдачи</w:t>
      </w:r>
      <w:r w:rsidR="006F36BA" w:rsidRPr="00667616">
        <w:rPr>
          <w:spacing w:val="448"/>
          <w:sz w:val="24"/>
          <w:szCs w:val="24"/>
        </w:rPr>
        <w:t xml:space="preserve"> </w:t>
      </w:r>
      <w:r w:rsidRPr="00667616">
        <w:rPr>
          <w:sz w:val="24"/>
          <w:szCs w:val="24"/>
        </w:rPr>
        <w:t>.</w:t>
      </w:r>
      <w:r w:rsidR="006F36BA" w:rsidRPr="00667616">
        <w:rPr>
          <w:spacing w:val="80"/>
          <w:sz w:val="24"/>
          <w:szCs w:val="24"/>
          <w:u w:val="single"/>
        </w:rPr>
        <w:t xml:space="preserve"> </w:t>
      </w:r>
      <w:r w:rsidRPr="00667616">
        <w:rPr>
          <w:sz w:val="24"/>
          <w:szCs w:val="24"/>
        </w:rPr>
        <w:t>.</w:t>
      </w:r>
      <w:r w:rsidRPr="00667616">
        <w:rPr>
          <w:sz w:val="24"/>
          <w:szCs w:val="24"/>
          <w:u w:val="single"/>
        </w:rPr>
        <w:tab/>
      </w:r>
      <w:r w:rsidRPr="00667616">
        <w:rPr>
          <w:sz w:val="24"/>
          <w:szCs w:val="24"/>
        </w:rPr>
        <w:t xml:space="preserve"> г., код подразделения</w:t>
      </w:r>
      <w:r w:rsidR="006F36BA" w:rsidRPr="00667616">
        <w:rPr>
          <w:sz w:val="24"/>
          <w:szCs w:val="24"/>
        </w:rPr>
        <w:t xml:space="preserve"> </w:t>
      </w:r>
      <w:r w:rsidRPr="00667616">
        <w:rPr>
          <w:sz w:val="24"/>
          <w:szCs w:val="24"/>
        </w:rPr>
        <w:t>-</w:t>
      </w:r>
      <w:r w:rsidRPr="00667616">
        <w:rPr>
          <w:spacing w:val="40"/>
          <w:sz w:val="24"/>
          <w:szCs w:val="24"/>
          <w:u w:val="single"/>
        </w:rPr>
        <w:t xml:space="preserve"> </w:t>
      </w:r>
      <w:r w:rsidRPr="00667616">
        <w:rPr>
          <w:sz w:val="24"/>
          <w:szCs w:val="24"/>
        </w:rPr>
        <w:t>,</w:t>
      </w:r>
      <w:r w:rsidRPr="00667616">
        <w:rPr>
          <w:spacing w:val="80"/>
          <w:sz w:val="24"/>
          <w:szCs w:val="24"/>
        </w:rPr>
        <w:t xml:space="preserve"> </w:t>
      </w:r>
      <w:r w:rsidRPr="00667616">
        <w:rPr>
          <w:sz w:val="24"/>
          <w:szCs w:val="24"/>
        </w:rPr>
        <w:t>зарегистрированный(ая)</w:t>
      </w:r>
      <w:r w:rsidRPr="00667616">
        <w:rPr>
          <w:spacing w:val="-15"/>
          <w:sz w:val="24"/>
          <w:szCs w:val="24"/>
        </w:rPr>
        <w:t xml:space="preserve"> </w:t>
      </w:r>
      <w:r w:rsidRPr="00667616">
        <w:rPr>
          <w:sz w:val="24"/>
          <w:szCs w:val="24"/>
        </w:rPr>
        <w:t>по</w:t>
      </w:r>
      <w:r w:rsidRPr="00667616">
        <w:rPr>
          <w:spacing w:val="-15"/>
          <w:sz w:val="24"/>
          <w:szCs w:val="24"/>
        </w:rPr>
        <w:t xml:space="preserve"> </w:t>
      </w:r>
      <w:r w:rsidRPr="00667616">
        <w:rPr>
          <w:spacing w:val="-2"/>
          <w:sz w:val="24"/>
          <w:szCs w:val="24"/>
        </w:rPr>
        <w:t>адресу:</w:t>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z w:val="24"/>
          <w:szCs w:val="24"/>
          <w:u w:val="single"/>
        </w:rPr>
        <w:tab/>
      </w:r>
      <w:r w:rsidRPr="00667616">
        <w:rPr>
          <w:spacing w:val="-10"/>
          <w:sz w:val="24"/>
          <w:szCs w:val="24"/>
        </w:rPr>
        <w:t xml:space="preserve">, </w:t>
      </w:r>
      <w:r w:rsidRPr="00667616">
        <w:rPr>
          <w:sz w:val="24"/>
          <w:szCs w:val="24"/>
        </w:rPr>
        <w:t>именуемый(ая)</w:t>
      </w:r>
      <w:r w:rsidRPr="00667616">
        <w:rPr>
          <w:spacing w:val="40"/>
          <w:sz w:val="24"/>
          <w:szCs w:val="24"/>
        </w:rPr>
        <w:t xml:space="preserve"> </w:t>
      </w:r>
      <w:r w:rsidRPr="00667616">
        <w:rPr>
          <w:sz w:val="24"/>
          <w:szCs w:val="24"/>
        </w:rPr>
        <w:t>в</w:t>
      </w:r>
      <w:r w:rsidRPr="00667616">
        <w:rPr>
          <w:spacing w:val="40"/>
          <w:sz w:val="24"/>
          <w:szCs w:val="24"/>
        </w:rPr>
        <w:t xml:space="preserve"> </w:t>
      </w:r>
      <w:r w:rsidRPr="00667616">
        <w:rPr>
          <w:sz w:val="24"/>
          <w:szCs w:val="24"/>
        </w:rPr>
        <w:t>дальнейшем</w:t>
      </w:r>
      <w:r w:rsidRPr="00667616">
        <w:rPr>
          <w:spacing w:val="40"/>
          <w:sz w:val="24"/>
          <w:szCs w:val="24"/>
        </w:rPr>
        <w:t xml:space="preserve"> </w:t>
      </w:r>
      <w:r w:rsidRPr="00667616">
        <w:rPr>
          <w:sz w:val="24"/>
          <w:szCs w:val="24"/>
        </w:rPr>
        <w:t>–</w:t>
      </w:r>
      <w:r w:rsidRPr="00667616">
        <w:rPr>
          <w:spacing w:val="40"/>
          <w:sz w:val="24"/>
          <w:szCs w:val="24"/>
        </w:rPr>
        <w:t xml:space="preserve"> </w:t>
      </w:r>
      <w:r w:rsidRPr="00667616">
        <w:rPr>
          <w:sz w:val="24"/>
          <w:szCs w:val="24"/>
        </w:rPr>
        <w:t>«Представитель</w:t>
      </w:r>
      <w:r w:rsidRPr="00667616">
        <w:rPr>
          <w:spacing w:val="40"/>
          <w:sz w:val="24"/>
          <w:szCs w:val="24"/>
        </w:rPr>
        <w:t xml:space="preserve"> </w:t>
      </w:r>
      <w:r w:rsidRPr="00667616">
        <w:rPr>
          <w:sz w:val="24"/>
          <w:szCs w:val="24"/>
        </w:rPr>
        <w:t>Акционера»,</w:t>
      </w:r>
      <w:r w:rsidRPr="00667616">
        <w:rPr>
          <w:spacing w:val="40"/>
          <w:sz w:val="24"/>
          <w:szCs w:val="24"/>
        </w:rPr>
        <w:t xml:space="preserve"> </w:t>
      </w:r>
      <w:r w:rsidRPr="00667616">
        <w:rPr>
          <w:sz w:val="24"/>
          <w:szCs w:val="24"/>
        </w:rPr>
        <w:t>действующий(ая)</w:t>
      </w:r>
      <w:r w:rsidRPr="00667616">
        <w:rPr>
          <w:spacing w:val="40"/>
          <w:sz w:val="24"/>
          <w:szCs w:val="24"/>
        </w:rPr>
        <w:t xml:space="preserve"> </w:t>
      </w:r>
      <w:r w:rsidRPr="00667616">
        <w:rPr>
          <w:sz w:val="24"/>
          <w:szCs w:val="24"/>
        </w:rPr>
        <w:t>на основании</w:t>
      </w:r>
      <w:r w:rsidRPr="00667616">
        <w:rPr>
          <w:spacing w:val="80"/>
          <w:sz w:val="24"/>
          <w:szCs w:val="24"/>
        </w:rPr>
        <w:t xml:space="preserve"> </w:t>
      </w:r>
      <w:r w:rsidRPr="00667616">
        <w:rPr>
          <w:sz w:val="24"/>
          <w:szCs w:val="24"/>
        </w:rPr>
        <w:t>доверенности</w:t>
      </w:r>
      <w:r w:rsidRPr="00667616">
        <w:rPr>
          <w:spacing w:val="80"/>
          <w:sz w:val="24"/>
          <w:szCs w:val="24"/>
        </w:rPr>
        <w:t xml:space="preserve"> </w:t>
      </w:r>
      <w:r w:rsidRPr="00667616">
        <w:rPr>
          <w:sz w:val="24"/>
          <w:szCs w:val="24"/>
        </w:rPr>
        <w:t>№</w:t>
      </w:r>
      <w:r w:rsidRPr="00667616">
        <w:rPr>
          <w:spacing w:val="116"/>
          <w:sz w:val="24"/>
          <w:szCs w:val="24"/>
        </w:rPr>
        <w:t xml:space="preserve"> </w:t>
      </w:r>
      <w:r w:rsidRPr="00667616">
        <w:rPr>
          <w:sz w:val="24"/>
          <w:szCs w:val="24"/>
          <w:u w:val="single"/>
        </w:rPr>
        <w:tab/>
      </w:r>
      <w:r w:rsidRPr="00667616">
        <w:rPr>
          <w:spacing w:val="40"/>
          <w:sz w:val="24"/>
          <w:szCs w:val="24"/>
        </w:rPr>
        <w:t xml:space="preserve"> </w:t>
      </w:r>
      <w:r w:rsidRPr="00667616">
        <w:rPr>
          <w:sz w:val="24"/>
          <w:szCs w:val="24"/>
        </w:rPr>
        <w:t>от</w:t>
      </w:r>
      <w:r w:rsidRPr="00667616">
        <w:rPr>
          <w:sz w:val="24"/>
          <w:szCs w:val="24"/>
          <w:u w:val="single"/>
        </w:rPr>
        <w:tab/>
      </w:r>
      <w:r w:rsidRPr="00667616">
        <w:rPr>
          <w:spacing w:val="28"/>
          <w:sz w:val="24"/>
          <w:szCs w:val="24"/>
        </w:rPr>
        <w:t xml:space="preserve"> </w:t>
      </w:r>
      <w:r w:rsidRPr="00667616">
        <w:rPr>
          <w:sz w:val="24"/>
          <w:szCs w:val="24"/>
        </w:rPr>
        <w:t>(указываются реквизиты</w:t>
      </w:r>
      <w:r w:rsidRPr="00667616">
        <w:rPr>
          <w:spacing w:val="40"/>
          <w:sz w:val="24"/>
          <w:szCs w:val="24"/>
        </w:rPr>
        <w:t xml:space="preserve"> </w:t>
      </w:r>
      <w:r w:rsidRPr="00667616">
        <w:rPr>
          <w:sz w:val="24"/>
          <w:szCs w:val="24"/>
        </w:rPr>
        <w:t>доверенности</w:t>
      </w:r>
      <w:r w:rsidRPr="00667616">
        <w:rPr>
          <w:spacing w:val="40"/>
          <w:sz w:val="24"/>
          <w:szCs w:val="24"/>
        </w:rPr>
        <w:t xml:space="preserve"> </w:t>
      </w:r>
      <w:r w:rsidRPr="00667616">
        <w:rPr>
          <w:sz w:val="24"/>
          <w:szCs w:val="24"/>
        </w:rPr>
        <w:t>выданной</w:t>
      </w:r>
      <w:r w:rsidRPr="00667616">
        <w:rPr>
          <w:spacing w:val="40"/>
          <w:sz w:val="24"/>
          <w:szCs w:val="24"/>
        </w:rPr>
        <w:t xml:space="preserve"> </w:t>
      </w:r>
      <w:r w:rsidRPr="00667616">
        <w:rPr>
          <w:sz w:val="24"/>
          <w:szCs w:val="24"/>
        </w:rPr>
        <w:t>Акционером</w:t>
      </w:r>
      <w:r w:rsidRPr="00667616">
        <w:rPr>
          <w:spacing w:val="40"/>
          <w:sz w:val="24"/>
          <w:szCs w:val="24"/>
        </w:rPr>
        <w:t xml:space="preserve"> </w:t>
      </w:r>
      <w:r w:rsidRPr="00667616">
        <w:rPr>
          <w:sz w:val="24"/>
          <w:szCs w:val="24"/>
        </w:rPr>
        <w:t>своему</w:t>
      </w:r>
      <w:r w:rsidRPr="00667616">
        <w:rPr>
          <w:spacing w:val="40"/>
          <w:sz w:val="24"/>
          <w:szCs w:val="24"/>
        </w:rPr>
        <w:t xml:space="preserve"> </w:t>
      </w:r>
      <w:r w:rsidRPr="00667616">
        <w:rPr>
          <w:sz w:val="24"/>
          <w:szCs w:val="24"/>
        </w:rPr>
        <w:t>представителю),</w:t>
      </w:r>
      <w:r w:rsidRPr="00667616">
        <w:rPr>
          <w:spacing w:val="40"/>
          <w:sz w:val="24"/>
          <w:szCs w:val="24"/>
        </w:rPr>
        <w:t xml:space="preserve"> </w:t>
      </w:r>
      <w:r w:rsidRPr="00667616">
        <w:rPr>
          <w:sz w:val="24"/>
          <w:szCs w:val="24"/>
        </w:rPr>
        <w:t>с</w:t>
      </w:r>
      <w:r w:rsidRPr="00667616">
        <w:rPr>
          <w:spacing w:val="40"/>
          <w:sz w:val="24"/>
          <w:szCs w:val="24"/>
        </w:rPr>
        <w:t xml:space="preserve"> </w:t>
      </w:r>
      <w:r w:rsidRPr="00667616">
        <w:rPr>
          <w:sz w:val="24"/>
          <w:szCs w:val="24"/>
        </w:rPr>
        <w:t>третьей стороны,</w:t>
      </w:r>
      <w:r w:rsidRPr="00667616">
        <w:rPr>
          <w:spacing w:val="40"/>
          <w:sz w:val="24"/>
          <w:szCs w:val="24"/>
        </w:rPr>
        <w:t xml:space="preserve"> </w:t>
      </w:r>
      <w:r w:rsidRPr="00667616">
        <w:rPr>
          <w:sz w:val="24"/>
          <w:szCs w:val="24"/>
        </w:rPr>
        <w:t>совместно</w:t>
      </w:r>
      <w:r w:rsidRPr="00667616">
        <w:rPr>
          <w:spacing w:val="40"/>
          <w:sz w:val="24"/>
          <w:szCs w:val="24"/>
        </w:rPr>
        <w:t xml:space="preserve"> </w:t>
      </w:r>
      <w:r w:rsidRPr="00667616">
        <w:rPr>
          <w:sz w:val="24"/>
          <w:szCs w:val="24"/>
        </w:rPr>
        <w:t>именуемые</w:t>
      </w:r>
      <w:r w:rsidRPr="00667616">
        <w:rPr>
          <w:spacing w:val="40"/>
          <w:sz w:val="24"/>
          <w:szCs w:val="24"/>
        </w:rPr>
        <w:t xml:space="preserve"> </w:t>
      </w:r>
      <w:r w:rsidRPr="00667616">
        <w:rPr>
          <w:sz w:val="24"/>
          <w:szCs w:val="24"/>
        </w:rPr>
        <w:t>«</w:t>
      </w:r>
      <w:r w:rsidRPr="00667616">
        <w:rPr>
          <w:b/>
          <w:sz w:val="24"/>
          <w:szCs w:val="24"/>
        </w:rPr>
        <w:t>Стороны</w:t>
      </w:r>
      <w:r w:rsidRPr="00667616">
        <w:rPr>
          <w:sz w:val="24"/>
          <w:szCs w:val="24"/>
        </w:rPr>
        <w:t>»,</w:t>
      </w:r>
      <w:r w:rsidRPr="00667616">
        <w:rPr>
          <w:spacing w:val="40"/>
          <w:sz w:val="24"/>
          <w:szCs w:val="24"/>
        </w:rPr>
        <w:t xml:space="preserve"> </w:t>
      </w:r>
      <w:r w:rsidRPr="00667616">
        <w:rPr>
          <w:sz w:val="24"/>
          <w:szCs w:val="24"/>
        </w:rPr>
        <w:t>заключили</w:t>
      </w:r>
      <w:r w:rsidRPr="00667616">
        <w:rPr>
          <w:spacing w:val="40"/>
          <w:sz w:val="24"/>
          <w:szCs w:val="24"/>
        </w:rPr>
        <w:t xml:space="preserve"> </w:t>
      </w:r>
      <w:r w:rsidRPr="00667616">
        <w:rPr>
          <w:sz w:val="24"/>
          <w:szCs w:val="24"/>
        </w:rPr>
        <w:t>настоящее</w:t>
      </w:r>
      <w:r w:rsidRPr="00667616">
        <w:rPr>
          <w:spacing w:val="40"/>
          <w:sz w:val="24"/>
          <w:szCs w:val="24"/>
        </w:rPr>
        <w:t xml:space="preserve"> </w:t>
      </w:r>
      <w:r w:rsidRPr="00667616">
        <w:rPr>
          <w:sz w:val="24"/>
          <w:szCs w:val="24"/>
        </w:rPr>
        <w:t>Соглашение</w:t>
      </w:r>
      <w:r w:rsidRPr="00667616">
        <w:rPr>
          <w:spacing w:val="40"/>
          <w:sz w:val="24"/>
          <w:szCs w:val="24"/>
        </w:rPr>
        <w:t xml:space="preserve"> </w:t>
      </w:r>
      <w:r w:rsidRPr="00667616">
        <w:rPr>
          <w:sz w:val="24"/>
          <w:szCs w:val="24"/>
        </w:rPr>
        <w:t>о конфиденциальности (далее – Соглашение) о нижеследующем:</w:t>
      </w: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6F36BA" w:rsidRPr="00667616" w:rsidRDefault="006F36BA" w:rsidP="009C6A28">
      <w:pPr>
        <w:pStyle w:val="a3"/>
        <w:tabs>
          <w:tab w:val="left" w:pos="6672"/>
          <w:tab w:val="left" w:pos="8137"/>
          <w:tab w:val="left" w:pos="9634"/>
        </w:tabs>
        <w:ind w:right="140" w:firstLine="0"/>
        <w:jc w:val="left"/>
        <w:rPr>
          <w:sz w:val="24"/>
          <w:szCs w:val="24"/>
        </w:rPr>
      </w:pPr>
    </w:p>
    <w:p w:rsidR="00F67796" w:rsidRPr="00667616" w:rsidRDefault="000637B3" w:rsidP="009C6A28">
      <w:pPr>
        <w:pStyle w:val="a3"/>
        <w:spacing w:before="63"/>
        <w:ind w:left="0" w:firstLine="0"/>
        <w:jc w:val="left"/>
        <w:rPr>
          <w:sz w:val="24"/>
          <w:szCs w:val="24"/>
        </w:rPr>
      </w:pPr>
      <w:r w:rsidRPr="00667616">
        <w:rPr>
          <w:noProof/>
          <w:sz w:val="24"/>
          <w:szCs w:val="24"/>
          <w:lang w:eastAsia="ru-RU"/>
        </w:rPr>
        <mc:AlternateContent>
          <mc:Choice Requires="wps">
            <w:drawing>
              <wp:anchor distT="0" distB="0" distL="0" distR="0" simplePos="0" relativeHeight="251664896" behindDoc="1" locked="0" layoutInCell="1" allowOverlap="1">
                <wp:simplePos x="0" y="0"/>
                <wp:positionH relativeFrom="page">
                  <wp:posOffset>900988</wp:posOffset>
                </wp:positionH>
                <wp:positionV relativeFrom="paragraph">
                  <wp:posOffset>201545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16571" id="Graphic 5" o:spid="_x0000_s1026" style="position:absolute;margin-left:70.95pt;margin-top:15.85pt;width:144.05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Sm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" path="m1829053,l,,,9144r1829053,l1829053,xe" fillcolor="black" stroked="f">
                <v:path arrowok="t"/>
                <w10:wrap type="topAndBottom" anchorx="page"/>
              </v:shape>
            </w:pict>
          </mc:Fallback>
        </mc:AlternateContent>
      </w:r>
    </w:p>
    <w:p w:rsidR="00F67796" w:rsidRPr="00667616" w:rsidRDefault="000637B3" w:rsidP="009C6A28">
      <w:pPr>
        <w:spacing w:before="103"/>
        <w:ind w:left="143" w:right="151"/>
        <w:jc w:val="both"/>
        <w:rPr>
          <w:sz w:val="16"/>
          <w:szCs w:val="16"/>
        </w:rPr>
      </w:pPr>
      <w:r w:rsidRPr="00667616">
        <w:rPr>
          <w:sz w:val="16"/>
          <w:szCs w:val="16"/>
          <w:vertAlign w:val="superscript"/>
        </w:rPr>
        <w:t>1</w:t>
      </w:r>
      <w:r w:rsidRPr="00667616">
        <w:rPr>
          <w:sz w:val="16"/>
          <w:szCs w:val="16"/>
        </w:rPr>
        <w:t xml:space="preserve"> Указывается Ф.И.О. физического лица, паспорт (№, серия, кем и когда выдан, код подразделения), адрес</w:t>
      </w:r>
      <w:r w:rsidRPr="00667616">
        <w:rPr>
          <w:spacing w:val="40"/>
          <w:sz w:val="16"/>
          <w:szCs w:val="16"/>
        </w:rPr>
        <w:t xml:space="preserve"> </w:t>
      </w:r>
      <w:r w:rsidRPr="00667616">
        <w:rPr>
          <w:sz w:val="16"/>
          <w:szCs w:val="16"/>
        </w:rPr>
        <w:t>места регистрации.</w:t>
      </w:r>
    </w:p>
    <w:p w:rsidR="00F67796" w:rsidRPr="00667616" w:rsidRDefault="000637B3" w:rsidP="009C6A28">
      <w:pPr>
        <w:spacing w:before="119"/>
        <w:ind w:left="143" w:right="140"/>
        <w:jc w:val="both"/>
        <w:rPr>
          <w:sz w:val="16"/>
          <w:szCs w:val="16"/>
        </w:rPr>
      </w:pPr>
      <w:r w:rsidRPr="00667616">
        <w:rPr>
          <w:sz w:val="16"/>
          <w:szCs w:val="16"/>
          <w:vertAlign w:val="superscript"/>
        </w:rPr>
        <w:t>2</w:t>
      </w:r>
      <w:r w:rsidRPr="00667616">
        <w:rPr>
          <w:sz w:val="16"/>
          <w:szCs w:val="16"/>
        </w:rPr>
        <w:t xml:space="preserve"> Указывается полное наименование юридического лица, ОГРН (иной идентификационный номер – в отношении иностранной организации), ИНН ( если применимо), адрес места нахождения, должность и Ф.И.О. уполномоченного лица организации, указываются реквизиты документов, подтверждающих полномочия данного лица действовать от имени организации (реквизиты</w:t>
      </w:r>
      <w:r w:rsidRPr="00667616">
        <w:rPr>
          <w:spacing w:val="40"/>
          <w:sz w:val="16"/>
          <w:szCs w:val="16"/>
        </w:rPr>
        <w:t xml:space="preserve"> </w:t>
      </w:r>
      <w:r w:rsidRPr="00667616">
        <w:rPr>
          <w:sz w:val="16"/>
          <w:szCs w:val="16"/>
        </w:rPr>
        <w:t>учредительного документа и документа о назначении</w:t>
      </w:r>
      <w:r w:rsidRPr="00667616">
        <w:rPr>
          <w:spacing w:val="-2"/>
          <w:sz w:val="16"/>
          <w:szCs w:val="16"/>
        </w:rPr>
        <w:t xml:space="preserve"> </w:t>
      </w:r>
      <w:r w:rsidRPr="00667616">
        <w:rPr>
          <w:sz w:val="16"/>
          <w:szCs w:val="16"/>
        </w:rPr>
        <w:t>или</w:t>
      </w:r>
      <w:r w:rsidRPr="00667616">
        <w:rPr>
          <w:spacing w:val="40"/>
          <w:sz w:val="16"/>
          <w:szCs w:val="16"/>
        </w:rPr>
        <w:t xml:space="preserve"> </w:t>
      </w:r>
      <w:r w:rsidRPr="00667616">
        <w:rPr>
          <w:sz w:val="16"/>
          <w:szCs w:val="16"/>
        </w:rPr>
        <w:t>реквизиты</w:t>
      </w:r>
      <w:r w:rsidRPr="00667616">
        <w:rPr>
          <w:spacing w:val="-2"/>
          <w:sz w:val="16"/>
          <w:szCs w:val="16"/>
        </w:rPr>
        <w:t xml:space="preserve"> </w:t>
      </w:r>
      <w:r w:rsidRPr="00667616">
        <w:rPr>
          <w:sz w:val="16"/>
          <w:szCs w:val="16"/>
        </w:rPr>
        <w:t>доверенности,</w:t>
      </w:r>
      <w:r w:rsidRPr="00667616">
        <w:rPr>
          <w:spacing w:val="-2"/>
          <w:sz w:val="16"/>
          <w:szCs w:val="16"/>
        </w:rPr>
        <w:t xml:space="preserve"> </w:t>
      </w:r>
      <w:r w:rsidRPr="00667616">
        <w:rPr>
          <w:sz w:val="16"/>
          <w:szCs w:val="16"/>
        </w:rPr>
        <w:t>если</w:t>
      </w:r>
      <w:r w:rsidRPr="00667616">
        <w:rPr>
          <w:spacing w:val="-3"/>
          <w:sz w:val="16"/>
          <w:szCs w:val="16"/>
        </w:rPr>
        <w:t xml:space="preserve"> </w:t>
      </w:r>
      <w:r w:rsidRPr="00667616">
        <w:rPr>
          <w:sz w:val="16"/>
          <w:szCs w:val="16"/>
        </w:rPr>
        <w:t>сотрудник</w:t>
      </w:r>
      <w:r w:rsidRPr="00667616">
        <w:rPr>
          <w:spacing w:val="-2"/>
          <w:sz w:val="16"/>
          <w:szCs w:val="16"/>
        </w:rPr>
        <w:t xml:space="preserve"> </w:t>
      </w:r>
      <w:r w:rsidRPr="00667616">
        <w:rPr>
          <w:sz w:val="16"/>
          <w:szCs w:val="16"/>
        </w:rPr>
        <w:t>организации</w:t>
      </w:r>
      <w:r w:rsidRPr="00667616">
        <w:rPr>
          <w:spacing w:val="-2"/>
          <w:sz w:val="16"/>
          <w:szCs w:val="16"/>
        </w:rPr>
        <w:t xml:space="preserve"> </w:t>
      </w:r>
      <w:r w:rsidRPr="00667616">
        <w:rPr>
          <w:sz w:val="16"/>
          <w:szCs w:val="16"/>
        </w:rPr>
        <w:t>представляет</w:t>
      </w:r>
      <w:r w:rsidRPr="00667616">
        <w:rPr>
          <w:spacing w:val="-3"/>
          <w:sz w:val="16"/>
          <w:szCs w:val="16"/>
        </w:rPr>
        <w:t xml:space="preserve"> </w:t>
      </w:r>
      <w:r w:rsidRPr="00667616">
        <w:rPr>
          <w:sz w:val="16"/>
          <w:szCs w:val="16"/>
        </w:rPr>
        <w:t>интересы</w:t>
      </w:r>
      <w:r w:rsidRPr="00667616">
        <w:rPr>
          <w:spacing w:val="-3"/>
          <w:sz w:val="16"/>
          <w:szCs w:val="16"/>
        </w:rPr>
        <w:t xml:space="preserve"> </w:t>
      </w:r>
      <w:r w:rsidRPr="00667616">
        <w:rPr>
          <w:sz w:val="16"/>
          <w:szCs w:val="16"/>
        </w:rPr>
        <w:t>организации</w:t>
      </w:r>
      <w:r w:rsidRPr="00667616">
        <w:rPr>
          <w:spacing w:val="-2"/>
          <w:sz w:val="16"/>
          <w:szCs w:val="16"/>
        </w:rPr>
        <w:t xml:space="preserve"> </w:t>
      </w:r>
      <w:r w:rsidRPr="00667616">
        <w:rPr>
          <w:sz w:val="16"/>
          <w:szCs w:val="16"/>
        </w:rPr>
        <w:t xml:space="preserve">по </w:t>
      </w:r>
      <w:r w:rsidRPr="00667616">
        <w:rPr>
          <w:spacing w:val="-2"/>
          <w:sz w:val="16"/>
          <w:szCs w:val="16"/>
        </w:rPr>
        <w:t>доверенности).</w:t>
      </w:r>
    </w:p>
    <w:p w:rsidR="00F67796" w:rsidRPr="00667616" w:rsidRDefault="000637B3" w:rsidP="009C6A28">
      <w:pPr>
        <w:spacing w:before="121"/>
        <w:ind w:left="143" w:right="149"/>
        <w:jc w:val="both"/>
        <w:rPr>
          <w:sz w:val="16"/>
          <w:szCs w:val="16"/>
        </w:rPr>
      </w:pPr>
      <w:r w:rsidRPr="00667616">
        <w:rPr>
          <w:sz w:val="16"/>
          <w:szCs w:val="16"/>
          <w:vertAlign w:val="superscript"/>
        </w:rPr>
        <w:t>3</w:t>
      </w:r>
      <w:r w:rsidRPr="00667616">
        <w:rPr>
          <w:sz w:val="16"/>
          <w:szCs w:val="16"/>
        </w:rPr>
        <w:t xml:space="preserve"> В случае предоставления Акционером своих полномочий третьему лицу, настоящее Соглашение также</w:t>
      </w:r>
      <w:r w:rsidRPr="00667616">
        <w:rPr>
          <w:spacing w:val="40"/>
          <w:sz w:val="16"/>
          <w:szCs w:val="16"/>
        </w:rPr>
        <w:t xml:space="preserve"> </w:t>
      </w:r>
      <w:r w:rsidRPr="00667616">
        <w:rPr>
          <w:sz w:val="16"/>
          <w:szCs w:val="16"/>
        </w:rPr>
        <w:t>должно быть подписано с представителем Акционера. В случае отсутствия такого представителя, в пустых</w:t>
      </w:r>
      <w:r w:rsidRPr="00667616">
        <w:rPr>
          <w:spacing w:val="40"/>
          <w:sz w:val="16"/>
          <w:szCs w:val="16"/>
        </w:rPr>
        <w:t xml:space="preserve"> </w:t>
      </w:r>
      <w:r w:rsidRPr="00667616">
        <w:rPr>
          <w:sz w:val="16"/>
          <w:szCs w:val="16"/>
        </w:rPr>
        <w:t>полях о представителе ставится прочерк.</w:t>
      </w:r>
    </w:p>
    <w:p w:rsidR="00F67796" w:rsidRPr="00667616" w:rsidRDefault="00F67796" w:rsidP="009C6A28">
      <w:pPr>
        <w:jc w:val="both"/>
        <w:rPr>
          <w:sz w:val="24"/>
          <w:szCs w:val="24"/>
        </w:rPr>
        <w:sectPr w:rsidR="00F67796" w:rsidRPr="00667616">
          <w:footerReference w:type="default" r:id="rId7"/>
          <w:type w:val="continuous"/>
          <w:pgSz w:w="11910" w:h="16840"/>
          <w:pgMar w:top="620" w:right="708" w:bottom="960" w:left="1275" w:header="0" w:footer="765" w:gutter="0"/>
          <w:pgNumType w:start="1"/>
          <w:cols w:space="720"/>
        </w:sectPr>
      </w:pPr>
    </w:p>
    <w:p w:rsidR="00F67796" w:rsidRPr="00667616" w:rsidRDefault="000637B3" w:rsidP="009C6A28">
      <w:pPr>
        <w:pStyle w:val="1"/>
        <w:numPr>
          <w:ilvl w:val="0"/>
          <w:numId w:val="5"/>
        </w:numPr>
        <w:tabs>
          <w:tab w:val="left" w:pos="851"/>
        </w:tabs>
        <w:spacing w:before="71" w:line="240" w:lineRule="auto"/>
        <w:ind w:left="0" w:firstLine="567"/>
        <w:jc w:val="both"/>
        <w:rPr>
          <w:sz w:val="24"/>
          <w:szCs w:val="24"/>
        </w:rPr>
      </w:pPr>
      <w:r w:rsidRPr="00667616">
        <w:rPr>
          <w:sz w:val="24"/>
          <w:szCs w:val="24"/>
        </w:rPr>
        <w:lastRenderedPageBreak/>
        <w:t>Термины</w:t>
      </w:r>
      <w:r w:rsidRPr="00667616">
        <w:rPr>
          <w:spacing w:val="-9"/>
          <w:sz w:val="24"/>
          <w:szCs w:val="24"/>
        </w:rPr>
        <w:t xml:space="preserve"> </w:t>
      </w:r>
      <w:r w:rsidRPr="00667616">
        <w:rPr>
          <w:sz w:val="24"/>
          <w:szCs w:val="24"/>
        </w:rPr>
        <w:t>и</w:t>
      </w:r>
      <w:r w:rsidRPr="00667616">
        <w:rPr>
          <w:spacing w:val="-7"/>
          <w:sz w:val="24"/>
          <w:szCs w:val="24"/>
        </w:rPr>
        <w:t xml:space="preserve"> </w:t>
      </w:r>
      <w:r w:rsidRPr="00667616">
        <w:rPr>
          <w:spacing w:val="-2"/>
          <w:sz w:val="24"/>
          <w:szCs w:val="24"/>
        </w:rPr>
        <w:t>определения</w:t>
      </w:r>
    </w:p>
    <w:p w:rsidR="00F67796" w:rsidRPr="00667616" w:rsidRDefault="000637B3" w:rsidP="009C6A28">
      <w:pPr>
        <w:pStyle w:val="a4"/>
        <w:numPr>
          <w:ilvl w:val="1"/>
          <w:numId w:val="5"/>
        </w:numPr>
        <w:tabs>
          <w:tab w:val="left" w:pos="851"/>
          <w:tab w:val="left" w:pos="1418"/>
        </w:tabs>
        <w:ind w:left="0" w:right="137" w:firstLine="567"/>
        <w:jc w:val="both"/>
        <w:rPr>
          <w:sz w:val="24"/>
          <w:szCs w:val="24"/>
        </w:rPr>
      </w:pPr>
      <w:r w:rsidRPr="00667616">
        <w:rPr>
          <w:sz w:val="24"/>
          <w:szCs w:val="24"/>
        </w:rPr>
        <w:t>В рамках настоящего Соглашения к «</w:t>
      </w:r>
      <w:r w:rsidRPr="00667616">
        <w:rPr>
          <w:i/>
          <w:sz w:val="24"/>
          <w:szCs w:val="24"/>
        </w:rPr>
        <w:t>Конфиденциальной информации</w:t>
      </w:r>
      <w:r w:rsidRPr="00667616">
        <w:rPr>
          <w:sz w:val="24"/>
          <w:szCs w:val="24"/>
        </w:rPr>
        <w:t>» Стороны относят следующие сведения (вне зависимости от вида носителя на (в) которых они зафиксированы): персональные данные, информацию, составляющую коммерческую тайну, информацию, составляющую служебную тайну, инсайдерскую информацию, иную информацию, в отношении которой Обществом прямо указано о её конфиденциальности.</w:t>
      </w:r>
    </w:p>
    <w:p w:rsidR="00F67796" w:rsidRPr="00667616" w:rsidRDefault="000637B3" w:rsidP="009C6A28">
      <w:pPr>
        <w:pStyle w:val="a3"/>
        <w:tabs>
          <w:tab w:val="left" w:pos="851"/>
        </w:tabs>
        <w:ind w:left="0" w:right="145" w:firstLine="567"/>
        <w:rPr>
          <w:sz w:val="24"/>
          <w:szCs w:val="24"/>
        </w:rPr>
      </w:pPr>
      <w:r w:rsidRPr="00667616">
        <w:rPr>
          <w:sz w:val="24"/>
          <w:szCs w:val="24"/>
        </w:rPr>
        <w:t>При этом к данной информации не может быть отнесена информация, разглашенная Обществом самостоятельно или с его согласия, а также иная информация, ограничения доступа к которой не допускаются в соответствии с законодательством Российской Федерации.</w:t>
      </w:r>
    </w:p>
    <w:p w:rsidR="00F67796" w:rsidRPr="00667616" w:rsidRDefault="000637B3" w:rsidP="009C6A28">
      <w:pPr>
        <w:pStyle w:val="a4"/>
        <w:numPr>
          <w:ilvl w:val="1"/>
          <w:numId w:val="5"/>
        </w:numPr>
        <w:tabs>
          <w:tab w:val="left" w:pos="851"/>
          <w:tab w:val="left" w:pos="1418"/>
        </w:tabs>
        <w:ind w:left="0" w:right="144" w:firstLine="567"/>
        <w:jc w:val="both"/>
        <w:rPr>
          <w:sz w:val="24"/>
          <w:szCs w:val="24"/>
        </w:rPr>
      </w:pPr>
      <w:r w:rsidRPr="00667616">
        <w:rPr>
          <w:sz w:val="24"/>
          <w:szCs w:val="24"/>
        </w:rPr>
        <w:t>В настоящем Соглашении применены следующие термины с соответствующими определениями:</w:t>
      </w:r>
    </w:p>
    <w:p w:rsidR="00F67796" w:rsidRPr="00667616" w:rsidRDefault="000637B3" w:rsidP="009C6A28">
      <w:pPr>
        <w:pStyle w:val="a4"/>
        <w:numPr>
          <w:ilvl w:val="2"/>
          <w:numId w:val="5"/>
        </w:numPr>
        <w:tabs>
          <w:tab w:val="left" w:pos="851"/>
          <w:tab w:val="left" w:pos="1557"/>
        </w:tabs>
        <w:ind w:left="0" w:right="144" w:firstLine="567"/>
        <w:jc w:val="both"/>
        <w:rPr>
          <w:sz w:val="24"/>
          <w:szCs w:val="24"/>
        </w:rPr>
      </w:pPr>
      <w:r w:rsidRPr="00667616">
        <w:rPr>
          <w:i/>
          <w:sz w:val="24"/>
          <w:szCs w:val="24"/>
        </w:rPr>
        <w:t xml:space="preserve">Персональные данные </w:t>
      </w:r>
      <w:r w:rsidRPr="00667616">
        <w:rPr>
          <w:sz w:val="24"/>
          <w:szCs w:val="24"/>
        </w:rPr>
        <w:t>– любая информация, относящаяся прямо или косвенно к определенному или определяемому физическому лицу (субъекту персональных данных).</w:t>
      </w:r>
    </w:p>
    <w:p w:rsidR="00F67796" w:rsidRPr="00667616" w:rsidRDefault="000637B3" w:rsidP="009C6A28">
      <w:pPr>
        <w:pStyle w:val="a4"/>
        <w:numPr>
          <w:ilvl w:val="2"/>
          <w:numId w:val="5"/>
        </w:numPr>
        <w:tabs>
          <w:tab w:val="left" w:pos="851"/>
          <w:tab w:val="left" w:pos="1557"/>
        </w:tabs>
        <w:ind w:left="0" w:right="146" w:firstLine="567"/>
        <w:jc w:val="both"/>
        <w:rPr>
          <w:sz w:val="24"/>
          <w:szCs w:val="24"/>
        </w:rPr>
      </w:pPr>
      <w:r w:rsidRPr="00667616">
        <w:rPr>
          <w:i/>
          <w:sz w:val="24"/>
          <w:szCs w:val="24"/>
        </w:rPr>
        <w:t xml:space="preserve">Коммерческая тайна </w:t>
      </w:r>
      <w:r w:rsidRPr="00667616">
        <w:rPr>
          <w:sz w:val="24"/>
          <w:szCs w:val="24"/>
        </w:rPr>
        <w:t>–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w:t>
      </w:r>
      <w:r w:rsidRPr="00667616">
        <w:rPr>
          <w:spacing w:val="40"/>
          <w:sz w:val="24"/>
          <w:szCs w:val="24"/>
        </w:rPr>
        <w:t xml:space="preserve"> </w:t>
      </w:r>
      <w:r w:rsidRPr="00667616">
        <w:rPr>
          <w:sz w:val="24"/>
          <w:szCs w:val="24"/>
        </w:rPr>
        <w:t>рынке товаров, работ, услуг или получить иную коммерческую выгоду.</w:t>
      </w:r>
    </w:p>
    <w:p w:rsidR="00F67796" w:rsidRPr="00667616" w:rsidRDefault="000637B3" w:rsidP="009C6A28">
      <w:pPr>
        <w:pStyle w:val="a4"/>
        <w:numPr>
          <w:ilvl w:val="2"/>
          <w:numId w:val="5"/>
        </w:numPr>
        <w:tabs>
          <w:tab w:val="left" w:pos="851"/>
          <w:tab w:val="left" w:pos="1557"/>
        </w:tabs>
        <w:ind w:left="0" w:right="141" w:firstLine="567"/>
        <w:jc w:val="both"/>
        <w:rPr>
          <w:sz w:val="24"/>
          <w:szCs w:val="24"/>
        </w:rPr>
      </w:pPr>
      <w:r w:rsidRPr="00667616">
        <w:rPr>
          <w:i/>
          <w:sz w:val="24"/>
          <w:szCs w:val="24"/>
        </w:rPr>
        <w:t xml:space="preserve">Информация, составляющая коммерческую тайну </w:t>
      </w:r>
      <w:r w:rsidRPr="00667616">
        <w:rPr>
          <w:sz w:val="24"/>
          <w:szCs w:val="24"/>
        </w:rPr>
        <w:t>(секрет</w:t>
      </w:r>
      <w:r w:rsidRPr="00667616">
        <w:rPr>
          <w:spacing w:val="80"/>
          <w:sz w:val="24"/>
          <w:szCs w:val="24"/>
        </w:rPr>
        <w:t xml:space="preserve"> </w:t>
      </w:r>
      <w:r w:rsidRPr="00667616">
        <w:rPr>
          <w:sz w:val="24"/>
          <w:szCs w:val="24"/>
        </w:rPr>
        <w:t>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w:t>
      </w:r>
      <w:r w:rsidRPr="00667616">
        <w:rPr>
          <w:spacing w:val="40"/>
          <w:sz w:val="24"/>
          <w:szCs w:val="24"/>
        </w:rPr>
        <w:t xml:space="preserve"> </w:t>
      </w:r>
      <w:r w:rsidRPr="00667616">
        <w:rPr>
          <w:sz w:val="24"/>
          <w:szCs w:val="24"/>
        </w:rPr>
        <w:t>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F67796" w:rsidRPr="00667616" w:rsidRDefault="000637B3" w:rsidP="009C6A28">
      <w:pPr>
        <w:pStyle w:val="a4"/>
        <w:numPr>
          <w:ilvl w:val="2"/>
          <w:numId w:val="5"/>
        </w:numPr>
        <w:tabs>
          <w:tab w:val="left" w:pos="851"/>
          <w:tab w:val="left" w:pos="1558"/>
        </w:tabs>
        <w:ind w:left="0" w:right="147" w:firstLine="567"/>
        <w:jc w:val="both"/>
        <w:rPr>
          <w:sz w:val="24"/>
          <w:szCs w:val="24"/>
        </w:rPr>
      </w:pPr>
      <w:r w:rsidRPr="00667616">
        <w:rPr>
          <w:i/>
          <w:sz w:val="24"/>
          <w:szCs w:val="24"/>
        </w:rPr>
        <w:t xml:space="preserve">Служебная тайна </w:t>
      </w:r>
      <w:r w:rsidRPr="00667616">
        <w:rPr>
          <w:sz w:val="24"/>
          <w:szCs w:val="24"/>
        </w:rPr>
        <w:t>–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w:t>
      </w:r>
    </w:p>
    <w:p w:rsidR="00F67796" w:rsidRPr="00667616" w:rsidRDefault="000637B3" w:rsidP="009C6A28">
      <w:pPr>
        <w:pStyle w:val="a4"/>
        <w:numPr>
          <w:ilvl w:val="2"/>
          <w:numId w:val="5"/>
        </w:numPr>
        <w:tabs>
          <w:tab w:val="left" w:pos="851"/>
          <w:tab w:val="left" w:pos="1557"/>
        </w:tabs>
        <w:ind w:left="0" w:right="143" w:firstLine="567"/>
        <w:jc w:val="both"/>
        <w:rPr>
          <w:sz w:val="24"/>
          <w:szCs w:val="24"/>
        </w:rPr>
      </w:pPr>
      <w:r w:rsidRPr="00667616">
        <w:rPr>
          <w:i/>
          <w:sz w:val="24"/>
          <w:szCs w:val="24"/>
        </w:rPr>
        <w:t xml:space="preserve">Информация, составляющая служебную тайну </w:t>
      </w:r>
      <w:r w:rsidRPr="00667616">
        <w:rPr>
          <w:sz w:val="24"/>
          <w:szCs w:val="24"/>
        </w:rPr>
        <w:t>– несекретная информация, касающаяся деятельности организаций, ограничения на</w:t>
      </w:r>
      <w:r w:rsidRPr="00667616">
        <w:rPr>
          <w:spacing w:val="40"/>
          <w:sz w:val="24"/>
          <w:szCs w:val="24"/>
        </w:rPr>
        <w:t xml:space="preserve"> </w:t>
      </w:r>
      <w:r w:rsidRPr="00667616">
        <w:rPr>
          <w:sz w:val="24"/>
          <w:szCs w:val="24"/>
        </w:rPr>
        <w:t>распространение которой диктуются служебной необходимостью, а также поступившая в Общество несекретная информация, доступ к которой ограничен в соответствии с федеральными законами.</w:t>
      </w:r>
    </w:p>
    <w:p w:rsidR="00F67796" w:rsidRPr="00667616" w:rsidRDefault="000637B3" w:rsidP="009C6A28">
      <w:pPr>
        <w:pStyle w:val="a4"/>
        <w:numPr>
          <w:ilvl w:val="2"/>
          <w:numId w:val="5"/>
        </w:numPr>
        <w:tabs>
          <w:tab w:val="left" w:pos="851"/>
          <w:tab w:val="left" w:pos="1558"/>
        </w:tabs>
        <w:ind w:left="0" w:right="145" w:firstLine="567"/>
        <w:jc w:val="both"/>
        <w:rPr>
          <w:sz w:val="24"/>
          <w:szCs w:val="24"/>
        </w:rPr>
      </w:pPr>
      <w:r w:rsidRPr="00667616">
        <w:rPr>
          <w:i/>
          <w:sz w:val="24"/>
          <w:szCs w:val="24"/>
        </w:rPr>
        <w:t xml:space="preserve">Инсайдерская информация </w:t>
      </w:r>
      <w:r w:rsidRPr="00667616">
        <w:rPr>
          <w:sz w:val="24"/>
          <w:szCs w:val="24"/>
        </w:rPr>
        <w:t>– данный термин в настоящем Договоре используется в значении, установленном ст.2 Закона 224-ФЗ.</w:t>
      </w:r>
    </w:p>
    <w:p w:rsidR="00F67796" w:rsidRPr="00667616" w:rsidRDefault="000637B3" w:rsidP="009C6A28">
      <w:pPr>
        <w:pStyle w:val="a4"/>
        <w:numPr>
          <w:ilvl w:val="2"/>
          <w:numId w:val="5"/>
        </w:numPr>
        <w:tabs>
          <w:tab w:val="left" w:pos="851"/>
          <w:tab w:val="left" w:pos="1557"/>
        </w:tabs>
        <w:ind w:left="0" w:right="140" w:firstLine="567"/>
        <w:jc w:val="both"/>
        <w:rPr>
          <w:sz w:val="24"/>
          <w:szCs w:val="24"/>
        </w:rPr>
      </w:pPr>
      <w:r w:rsidRPr="00667616">
        <w:rPr>
          <w:i/>
          <w:sz w:val="24"/>
          <w:szCs w:val="24"/>
        </w:rPr>
        <w:t xml:space="preserve">Информационные ресурсы </w:t>
      </w:r>
      <w:r w:rsidRPr="00667616">
        <w:rPr>
          <w:sz w:val="24"/>
          <w:szCs w:val="24"/>
        </w:rPr>
        <w:t>– отдельные документы и отдельные массивы документов, документы и массивы документов в информационных системах (библиотеках, архивах, фондах, банках (базах, программах ЭВМ) данных, и т.д.), содержащие конфиденциальную информацию.</w:t>
      </w:r>
    </w:p>
    <w:p w:rsidR="00F67796" w:rsidRPr="00667616" w:rsidRDefault="000637B3" w:rsidP="009C6A28">
      <w:pPr>
        <w:pStyle w:val="a4"/>
        <w:numPr>
          <w:ilvl w:val="2"/>
          <w:numId w:val="5"/>
        </w:numPr>
        <w:tabs>
          <w:tab w:val="left" w:pos="851"/>
          <w:tab w:val="left" w:pos="1557"/>
        </w:tabs>
        <w:ind w:left="0" w:right="140" w:firstLine="567"/>
        <w:jc w:val="both"/>
        <w:rPr>
          <w:sz w:val="24"/>
          <w:szCs w:val="24"/>
        </w:rPr>
      </w:pPr>
      <w:r w:rsidRPr="00667616">
        <w:rPr>
          <w:i/>
          <w:sz w:val="24"/>
          <w:szCs w:val="24"/>
        </w:rPr>
        <w:t xml:space="preserve">Собственник информационных ресурсов, информационных систем, технологий и средств (в том числе технических) их обеспечения, обработки (далее – собственник информационных ресурсов) </w:t>
      </w:r>
      <w:r w:rsidRPr="00667616">
        <w:rPr>
          <w:sz w:val="24"/>
          <w:szCs w:val="24"/>
        </w:rPr>
        <w:t>– субъект, в полном объеме реализующий полномочия владения, пользования, распоряжения указанными объектами.</w:t>
      </w:r>
    </w:p>
    <w:p w:rsidR="00F67796" w:rsidRPr="00667616" w:rsidRDefault="000637B3" w:rsidP="009C6A28">
      <w:pPr>
        <w:pStyle w:val="a4"/>
        <w:numPr>
          <w:ilvl w:val="2"/>
          <w:numId w:val="5"/>
        </w:numPr>
        <w:tabs>
          <w:tab w:val="left" w:pos="851"/>
          <w:tab w:val="left" w:pos="1622"/>
        </w:tabs>
        <w:spacing w:before="64"/>
        <w:ind w:left="0" w:right="140" w:firstLine="567"/>
        <w:jc w:val="both"/>
        <w:rPr>
          <w:sz w:val="24"/>
          <w:szCs w:val="24"/>
        </w:rPr>
      </w:pPr>
      <w:r w:rsidRPr="00667616">
        <w:rPr>
          <w:i/>
          <w:sz w:val="24"/>
          <w:szCs w:val="24"/>
        </w:rPr>
        <w:t xml:space="preserve">Доступ к конфиденциальной информации, информационным ресурсам </w:t>
      </w:r>
      <w:r w:rsidRPr="00667616">
        <w:rPr>
          <w:sz w:val="24"/>
          <w:szCs w:val="24"/>
        </w:rPr>
        <w:t>– ознакомление определенных лиц с информацией конфиденциального характера, с согласия</w:t>
      </w:r>
      <w:r w:rsidRPr="00667616">
        <w:rPr>
          <w:spacing w:val="20"/>
          <w:sz w:val="24"/>
          <w:szCs w:val="24"/>
        </w:rPr>
        <w:t xml:space="preserve"> </w:t>
      </w:r>
      <w:r w:rsidRPr="00667616">
        <w:rPr>
          <w:sz w:val="24"/>
          <w:szCs w:val="24"/>
        </w:rPr>
        <w:t>ее собственника (Общества) или</w:t>
      </w:r>
      <w:r w:rsidRPr="00667616">
        <w:rPr>
          <w:spacing w:val="22"/>
          <w:sz w:val="24"/>
          <w:szCs w:val="24"/>
        </w:rPr>
        <w:t xml:space="preserve"> </w:t>
      </w:r>
      <w:r w:rsidRPr="00667616">
        <w:rPr>
          <w:sz w:val="24"/>
          <w:szCs w:val="24"/>
        </w:rPr>
        <w:t>на</w:t>
      </w:r>
      <w:r w:rsidRPr="00667616">
        <w:rPr>
          <w:spacing w:val="20"/>
          <w:sz w:val="24"/>
          <w:szCs w:val="24"/>
        </w:rPr>
        <w:t xml:space="preserve"> </w:t>
      </w:r>
      <w:r w:rsidRPr="00667616">
        <w:rPr>
          <w:sz w:val="24"/>
          <w:szCs w:val="24"/>
        </w:rPr>
        <w:t>ином законном основании</w:t>
      </w:r>
      <w:r w:rsidRPr="00667616">
        <w:rPr>
          <w:spacing w:val="20"/>
          <w:sz w:val="24"/>
          <w:szCs w:val="24"/>
        </w:rPr>
        <w:t xml:space="preserve"> </w:t>
      </w:r>
      <w:r w:rsidRPr="00667616">
        <w:rPr>
          <w:sz w:val="24"/>
          <w:szCs w:val="24"/>
        </w:rPr>
        <w:t>при</w:t>
      </w:r>
      <w:r w:rsidRPr="00667616">
        <w:rPr>
          <w:spacing w:val="25"/>
          <w:sz w:val="24"/>
          <w:szCs w:val="24"/>
        </w:rPr>
        <w:t xml:space="preserve"> </w:t>
      </w:r>
      <w:r w:rsidRPr="00667616">
        <w:rPr>
          <w:sz w:val="24"/>
          <w:szCs w:val="24"/>
        </w:rPr>
        <w:t>условии</w:t>
      </w:r>
      <w:r w:rsidR="006F36BA" w:rsidRPr="00667616">
        <w:rPr>
          <w:sz w:val="24"/>
          <w:szCs w:val="24"/>
        </w:rPr>
        <w:t xml:space="preserve"> </w:t>
      </w:r>
      <w:r w:rsidRPr="00667616">
        <w:rPr>
          <w:spacing w:val="-2"/>
          <w:sz w:val="24"/>
          <w:szCs w:val="24"/>
        </w:rPr>
        <w:t>сохранения</w:t>
      </w:r>
      <w:r w:rsidRPr="00667616">
        <w:rPr>
          <w:spacing w:val="2"/>
          <w:sz w:val="24"/>
          <w:szCs w:val="24"/>
        </w:rPr>
        <w:t xml:space="preserve"> </w:t>
      </w:r>
      <w:r w:rsidRPr="00667616">
        <w:rPr>
          <w:spacing w:val="-2"/>
          <w:sz w:val="24"/>
          <w:szCs w:val="24"/>
        </w:rPr>
        <w:t>конфиденциальности</w:t>
      </w:r>
      <w:r w:rsidRPr="00667616">
        <w:rPr>
          <w:spacing w:val="5"/>
          <w:sz w:val="24"/>
          <w:szCs w:val="24"/>
        </w:rPr>
        <w:t xml:space="preserve"> </w:t>
      </w:r>
      <w:r w:rsidRPr="00667616">
        <w:rPr>
          <w:spacing w:val="-2"/>
          <w:sz w:val="24"/>
          <w:szCs w:val="24"/>
        </w:rPr>
        <w:t>этой</w:t>
      </w:r>
      <w:r w:rsidRPr="00667616">
        <w:rPr>
          <w:spacing w:val="2"/>
          <w:sz w:val="24"/>
          <w:szCs w:val="24"/>
        </w:rPr>
        <w:t xml:space="preserve"> </w:t>
      </w:r>
      <w:r w:rsidRPr="00667616">
        <w:rPr>
          <w:spacing w:val="-2"/>
          <w:sz w:val="24"/>
          <w:szCs w:val="24"/>
        </w:rPr>
        <w:t>информации.</w:t>
      </w:r>
    </w:p>
    <w:p w:rsidR="00F67796" w:rsidRPr="00667616" w:rsidRDefault="000637B3" w:rsidP="009C6A28">
      <w:pPr>
        <w:pStyle w:val="a4"/>
        <w:numPr>
          <w:ilvl w:val="2"/>
          <w:numId w:val="5"/>
        </w:numPr>
        <w:tabs>
          <w:tab w:val="left" w:pos="851"/>
          <w:tab w:val="left" w:pos="1766"/>
        </w:tabs>
        <w:spacing w:before="1"/>
        <w:ind w:left="0" w:right="140" w:firstLine="567"/>
        <w:jc w:val="both"/>
        <w:rPr>
          <w:sz w:val="24"/>
          <w:szCs w:val="24"/>
        </w:rPr>
      </w:pPr>
      <w:r w:rsidRPr="00667616">
        <w:rPr>
          <w:i/>
          <w:sz w:val="24"/>
          <w:szCs w:val="24"/>
        </w:rPr>
        <w:t xml:space="preserve">Предоставление доступа к конфиденциальной информации </w:t>
      </w:r>
      <w:r w:rsidRPr="00667616">
        <w:rPr>
          <w:sz w:val="24"/>
          <w:szCs w:val="24"/>
        </w:rPr>
        <w:t>- предоставление Обществом Акционеру по требованию последнего в порядке, предусмотренном статьей 91 Федерального закона</w:t>
      </w:r>
      <w:r w:rsidRPr="00667616">
        <w:rPr>
          <w:spacing w:val="40"/>
          <w:sz w:val="24"/>
          <w:szCs w:val="24"/>
        </w:rPr>
        <w:t xml:space="preserve"> </w:t>
      </w:r>
      <w:r w:rsidRPr="00667616">
        <w:rPr>
          <w:sz w:val="24"/>
          <w:szCs w:val="24"/>
        </w:rPr>
        <w:t>от 26.12.1995 № 208-ФЗ «Об акционерных обществах» (далее – Закон об акционерных обществах), для ознакомления в помещении исполнительного органа Общества или ином месте, определенном Уставом Общества или внутренним документом, утвержденным Общим собранием акционеров или Советом директоров Общества, документов, содержащих конфиденциальную информацию, либо предоставление Акционеру (его представителю) копий таких документов лично или путем их отправки по адресу, указанному в требовании Акционера.</w:t>
      </w:r>
    </w:p>
    <w:p w:rsidR="00F67796" w:rsidRPr="00667616" w:rsidRDefault="000637B3" w:rsidP="009C6A28">
      <w:pPr>
        <w:pStyle w:val="a4"/>
        <w:numPr>
          <w:ilvl w:val="2"/>
          <w:numId w:val="5"/>
        </w:numPr>
        <w:tabs>
          <w:tab w:val="left" w:pos="851"/>
          <w:tab w:val="left" w:pos="1766"/>
        </w:tabs>
        <w:ind w:left="0" w:right="141" w:firstLine="567"/>
        <w:jc w:val="both"/>
        <w:rPr>
          <w:sz w:val="24"/>
          <w:szCs w:val="24"/>
        </w:rPr>
      </w:pPr>
      <w:r w:rsidRPr="00667616">
        <w:rPr>
          <w:i/>
          <w:sz w:val="24"/>
          <w:szCs w:val="24"/>
        </w:rPr>
        <w:lastRenderedPageBreak/>
        <w:t xml:space="preserve">Разглашение конфиденциальной информации </w:t>
      </w:r>
      <w:r w:rsidRPr="00667616">
        <w:rPr>
          <w:sz w:val="24"/>
          <w:szCs w:val="24"/>
        </w:rPr>
        <w:t xml:space="preserve">– действие или бездействие Акционера, в результате которых информация конфиденциального характера в любой возможной форме (устной, письменной, иной форме, в том числе с использованием технических средств) становится известной третьим лицам </w:t>
      </w:r>
      <w:r w:rsidR="006F36BA" w:rsidRPr="00667616">
        <w:rPr>
          <w:color w:val="000000"/>
          <w:sz w:val="24"/>
          <w:szCs w:val="24"/>
        </w:rPr>
        <w:t>без согласия обладателя такой информации.</w:t>
      </w:r>
    </w:p>
    <w:p w:rsidR="00F67796" w:rsidRPr="00667616" w:rsidRDefault="000637B3" w:rsidP="009C6A28">
      <w:pPr>
        <w:pStyle w:val="a4"/>
        <w:numPr>
          <w:ilvl w:val="2"/>
          <w:numId w:val="5"/>
        </w:numPr>
        <w:tabs>
          <w:tab w:val="left" w:pos="851"/>
          <w:tab w:val="left" w:pos="1766"/>
        </w:tabs>
        <w:ind w:left="0" w:right="145" w:firstLine="567"/>
        <w:jc w:val="both"/>
        <w:rPr>
          <w:sz w:val="24"/>
          <w:szCs w:val="24"/>
        </w:rPr>
      </w:pPr>
      <w:r w:rsidRPr="00667616">
        <w:rPr>
          <w:i/>
          <w:sz w:val="24"/>
          <w:szCs w:val="24"/>
        </w:rPr>
        <w:t xml:space="preserve">Конфиденциальность информации (конфиденциальный характер информации) </w:t>
      </w:r>
      <w:r w:rsidRPr="00667616">
        <w:rPr>
          <w:sz w:val="24"/>
          <w:szCs w:val="24"/>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w:t>
      </w:r>
      <w:r w:rsidR="006F36BA" w:rsidRPr="00667616">
        <w:rPr>
          <w:color w:val="000000"/>
          <w:sz w:val="24"/>
          <w:szCs w:val="24"/>
        </w:rPr>
        <w:t>согласия обладателя такой информации</w:t>
      </w:r>
      <w:r w:rsidRPr="00667616">
        <w:rPr>
          <w:sz w:val="24"/>
          <w:szCs w:val="24"/>
        </w:rPr>
        <w:t>.</w:t>
      </w:r>
    </w:p>
    <w:p w:rsidR="00F67796" w:rsidRPr="00667616" w:rsidRDefault="000637B3" w:rsidP="009C6A28">
      <w:pPr>
        <w:pStyle w:val="a4"/>
        <w:numPr>
          <w:ilvl w:val="2"/>
          <w:numId w:val="5"/>
        </w:numPr>
        <w:tabs>
          <w:tab w:val="left" w:pos="851"/>
          <w:tab w:val="left" w:pos="1701"/>
        </w:tabs>
        <w:ind w:left="0" w:right="142" w:firstLine="567"/>
        <w:jc w:val="both"/>
        <w:rPr>
          <w:sz w:val="24"/>
          <w:szCs w:val="24"/>
        </w:rPr>
      </w:pPr>
      <w:r w:rsidRPr="00667616">
        <w:rPr>
          <w:sz w:val="24"/>
          <w:szCs w:val="24"/>
        </w:rPr>
        <w:t>Гриф конфиденциальности – реквизиты, свидетельствующие о конфиденциальности информации, наносимые на Носители информации и (или) содержащиеся</w:t>
      </w:r>
      <w:r w:rsidRPr="00667616">
        <w:rPr>
          <w:spacing w:val="78"/>
          <w:sz w:val="24"/>
          <w:szCs w:val="24"/>
        </w:rPr>
        <w:t xml:space="preserve"> </w:t>
      </w:r>
      <w:r w:rsidRPr="00667616">
        <w:rPr>
          <w:sz w:val="24"/>
          <w:szCs w:val="24"/>
        </w:rPr>
        <w:t>в</w:t>
      </w:r>
      <w:r w:rsidR="006F36BA" w:rsidRPr="00667616">
        <w:rPr>
          <w:spacing w:val="77"/>
          <w:sz w:val="24"/>
          <w:szCs w:val="24"/>
        </w:rPr>
        <w:t xml:space="preserve"> </w:t>
      </w:r>
      <w:r w:rsidRPr="00667616">
        <w:rPr>
          <w:sz w:val="24"/>
          <w:szCs w:val="24"/>
        </w:rPr>
        <w:t>сопроводительной</w:t>
      </w:r>
      <w:r w:rsidR="006F36BA" w:rsidRPr="00667616">
        <w:rPr>
          <w:spacing w:val="77"/>
          <w:sz w:val="24"/>
          <w:szCs w:val="24"/>
        </w:rPr>
        <w:t xml:space="preserve"> </w:t>
      </w:r>
      <w:r w:rsidRPr="00667616">
        <w:rPr>
          <w:sz w:val="24"/>
          <w:szCs w:val="24"/>
        </w:rPr>
        <w:t>документации</w:t>
      </w:r>
      <w:r w:rsidR="006F36BA" w:rsidRPr="00667616">
        <w:rPr>
          <w:spacing w:val="79"/>
          <w:sz w:val="24"/>
          <w:szCs w:val="24"/>
        </w:rPr>
        <w:t xml:space="preserve"> </w:t>
      </w:r>
      <w:r w:rsidRPr="00667616">
        <w:rPr>
          <w:sz w:val="24"/>
          <w:szCs w:val="24"/>
        </w:rPr>
        <w:t>(«Конфиденциально»</w:t>
      </w:r>
      <w:r w:rsidR="006F36BA" w:rsidRPr="00667616">
        <w:rPr>
          <w:spacing w:val="76"/>
          <w:sz w:val="24"/>
          <w:szCs w:val="24"/>
        </w:rPr>
        <w:t xml:space="preserve"> </w:t>
      </w:r>
      <w:r w:rsidRPr="00667616">
        <w:rPr>
          <w:sz w:val="24"/>
          <w:szCs w:val="24"/>
        </w:rPr>
        <w:t>или</w:t>
      </w:r>
      <w:r w:rsidR="006F36BA" w:rsidRPr="00667616">
        <w:rPr>
          <w:sz w:val="24"/>
          <w:szCs w:val="24"/>
        </w:rPr>
        <w:t xml:space="preserve"> </w:t>
      </w:r>
      <w:r w:rsidRPr="00667616">
        <w:rPr>
          <w:spacing w:val="-2"/>
          <w:sz w:val="24"/>
          <w:szCs w:val="24"/>
        </w:rPr>
        <w:t>«Конфиденциальная</w:t>
      </w:r>
      <w:r w:rsidRPr="00667616">
        <w:rPr>
          <w:spacing w:val="6"/>
          <w:sz w:val="24"/>
          <w:szCs w:val="24"/>
        </w:rPr>
        <w:t xml:space="preserve"> </w:t>
      </w:r>
      <w:r w:rsidRPr="00667616">
        <w:rPr>
          <w:spacing w:val="-2"/>
          <w:sz w:val="24"/>
          <w:szCs w:val="24"/>
        </w:rPr>
        <w:t>информация»).</w:t>
      </w:r>
    </w:p>
    <w:p w:rsidR="00F67796" w:rsidRPr="00667616" w:rsidRDefault="00F67796" w:rsidP="009C6A28">
      <w:pPr>
        <w:pStyle w:val="a3"/>
        <w:tabs>
          <w:tab w:val="left" w:pos="851"/>
        </w:tabs>
        <w:spacing w:before="6"/>
        <w:ind w:left="0" w:firstLine="567"/>
        <w:jc w:val="left"/>
        <w:rPr>
          <w:sz w:val="24"/>
          <w:szCs w:val="24"/>
        </w:rPr>
      </w:pPr>
    </w:p>
    <w:p w:rsidR="00F67796" w:rsidRPr="00667616" w:rsidRDefault="000637B3" w:rsidP="009C6A28">
      <w:pPr>
        <w:pStyle w:val="1"/>
        <w:numPr>
          <w:ilvl w:val="0"/>
          <w:numId w:val="5"/>
        </w:numPr>
        <w:tabs>
          <w:tab w:val="left" w:pos="851"/>
        </w:tabs>
        <w:spacing w:before="1" w:line="240" w:lineRule="auto"/>
        <w:ind w:left="0" w:firstLine="567"/>
        <w:jc w:val="both"/>
        <w:rPr>
          <w:sz w:val="24"/>
          <w:szCs w:val="24"/>
        </w:rPr>
      </w:pPr>
      <w:r w:rsidRPr="00667616">
        <w:rPr>
          <w:sz w:val="24"/>
          <w:szCs w:val="24"/>
        </w:rPr>
        <w:t>Предмет</w:t>
      </w:r>
      <w:r w:rsidRPr="00667616">
        <w:rPr>
          <w:spacing w:val="-13"/>
          <w:sz w:val="24"/>
          <w:szCs w:val="24"/>
        </w:rPr>
        <w:t xml:space="preserve"> </w:t>
      </w:r>
      <w:r w:rsidRPr="00667616">
        <w:rPr>
          <w:spacing w:val="-2"/>
          <w:sz w:val="24"/>
          <w:szCs w:val="24"/>
        </w:rPr>
        <w:t>Соглашения</w:t>
      </w:r>
    </w:p>
    <w:p w:rsidR="00F67796" w:rsidRPr="00667616" w:rsidRDefault="000637B3" w:rsidP="009C6A28">
      <w:pPr>
        <w:pStyle w:val="a4"/>
        <w:numPr>
          <w:ilvl w:val="1"/>
          <w:numId w:val="5"/>
        </w:numPr>
        <w:tabs>
          <w:tab w:val="left" w:pos="851"/>
          <w:tab w:val="left" w:pos="1360"/>
        </w:tabs>
        <w:ind w:left="0" w:right="141" w:firstLine="567"/>
        <w:jc w:val="both"/>
        <w:rPr>
          <w:sz w:val="24"/>
          <w:szCs w:val="24"/>
        </w:rPr>
      </w:pPr>
      <w:r w:rsidRPr="00667616">
        <w:rPr>
          <w:sz w:val="24"/>
          <w:szCs w:val="24"/>
        </w:rPr>
        <w:t xml:space="preserve">Общество в целях исполнения требования Акционера о предоставлении информации в соответствии со статьей 91 Закона об акционерных обществах предоставляет Акционеру для ознакомления в помещении исполнительного органа Общества или ином месте, определенном Уставом Общества или внутренним документом, утвержденным Общим собранием акционеров или Советом директоров Общества, документы, содержащие конфиденциальную информацию, либо предоставляет Акционеру (его представителю) копии таких документов лично или путем их отправки по адресу, указанному в требовании Акционера (доступ к конфиденциальной информации), а Акционер обязуется не разглашать такую конфиденциальную информацию </w:t>
      </w:r>
      <w:r w:rsidR="006F36BA" w:rsidRPr="00667616">
        <w:rPr>
          <w:color w:val="000000"/>
          <w:sz w:val="24"/>
          <w:szCs w:val="24"/>
        </w:rPr>
        <w:t xml:space="preserve">без согласия обладателя такой информации </w:t>
      </w:r>
      <w:r w:rsidRPr="00667616">
        <w:rPr>
          <w:sz w:val="24"/>
          <w:szCs w:val="24"/>
        </w:rPr>
        <w:t>и обеспечивать ее защиту путем исключения доступа к ней любых третьих лиц и надлежащего использования информации работниками Акционера без нарушения режима конфиденциальности информации, в том числе при использовании (предоставлении доступа, передаче).</w:t>
      </w:r>
    </w:p>
    <w:p w:rsidR="00F67796" w:rsidRPr="00667616" w:rsidRDefault="000637B3" w:rsidP="009C6A28">
      <w:pPr>
        <w:pStyle w:val="a4"/>
        <w:numPr>
          <w:ilvl w:val="1"/>
          <w:numId w:val="5"/>
        </w:numPr>
        <w:tabs>
          <w:tab w:val="left" w:pos="851"/>
          <w:tab w:val="left" w:pos="1737"/>
        </w:tabs>
        <w:ind w:left="0" w:right="142" w:firstLine="567"/>
        <w:jc w:val="both"/>
        <w:rPr>
          <w:sz w:val="24"/>
          <w:szCs w:val="24"/>
        </w:rPr>
      </w:pPr>
      <w:r w:rsidRPr="00667616">
        <w:rPr>
          <w:sz w:val="24"/>
          <w:szCs w:val="24"/>
        </w:rPr>
        <w:t>Ознакомление Акционера с документами, содержащими Конфиденциальную информацию, осуществляется в присутствии представителя Общества, при предоставлении Акционером документа, удостоверяющего личность. Вынос документов, содержащих Конфиденциальную информацию, из помещения, в котором Акционеру предоставлена возможность с ним ознакомиться, запрещен.</w:t>
      </w:r>
    </w:p>
    <w:p w:rsidR="00F67796" w:rsidRPr="00667616" w:rsidRDefault="000637B3" w:rsidP="009C6A28">
      <w:pPr>
        <w:pStyle w:val="a3"/>
        <w:tabs>
          <w:tab w:val="left" w:pos="851"/>
        </w:tabs>
        <w:ind w:left="0" w:right="138" w:firstLine="567"/>
        <w:rPr>
          <w:sz w:val="24"/>
          <w:szCs w:val="24"/>
        </w:rPr>
      </w:pPr>
      <w:r w:rsidRPr="00667616">
        <w:rPr>
          <w:sz w:val="24"/>
          <w:szCs w:val="24"/>
        </w:rPr>
        <w:t>Передача Конфиденциальной информации по открытым каналам телефонной, телеграфной, факсимильной связи, по электронной почте, иным способом с использованием сети Интернет запрещена</w:t>
      </w:r>
      <w:r w:rsidR="006F36BA" w:rsidRPr="00667616">
        <w:rPr>
          <w:color w:val="000000"/>
          <w:sz w:val="24"/>
          <w:szCs w:val="24"/>
        </w:rPr>
        <w:t xml:space="preserve"> без принятия соответст</w:t>
      </w:r>
      <w:bookmarkStart w:id="0" w:name="_GoBack"/>
      <w:bookmarkEnd w:id="0"/>
      <w:r w:rsidR="006F36BA" w:rsidRPr="00667616">
        <w:rPr>
          <w:color w:val="000000"/>
          <w:sz w:val="24"/>
          <w:szCs w:val="24"/>
        </w:rPr>
        <w:t>вующих мер защиты, удовлетворяющих обе Стороны.</w:t>
      </w:r>
      <w:r w:rsidRPr="00667616">
        <w:rPr>
          <w:sz w:val="24"/>
          <w:szCs w:val="24"/>
        </w:rPr>
        <w:t xml:space="preserve"> Срок исполнения обязанности Общества по предоставлению документов, содержащих Конфиденциальную информацию, исчисляется</w:t>
      </w:r>
      <w:r w:rsidR="006F36BA" w:rsidRPr="00667616">
        <w:rPr>
          <w:spacing w:val="50"/>
          <w:sz w:val="24"/>
          <w:szCs w:val="24"/>
        </w:rPr>
        <w:t xml:space="preserve"> </w:t>
      </w:r>
      <w:r w:rsidRPr="00667616">
        <w:rPr>
          <w:sz w:val="24"/>
          <w:szCs w:val="24"/>
        </w:rPr>
        <w:t>не</w:t>
      </w:r>
      <w:r w:rsidR="006F36BA" w:rsidRPr="00667616">
        <w:rPr>
          <w:spacing w:val="52"/>
          <w:sz w:val="24"/>
          <w:szCs w:val="24"/>
        </w:rPr>
        <w:t xml:space="preserve"> </w:t>
      </w:r>
      <w:r w:rsidRPr="00667616">
        <w:rPr>
          <w:sz w:val="24"/>
          <w:szCs w:val="24"/>
        </w:rPr>
        <w:t>ранее</w:t>
      </w:r>
      <w:r w:rsidR="006F36BA" w:rsidRPr="00667616">
        <w:rPr>
          <w:spacing w:val="52"/>
          <w:sz w:val="24"/>
          <w:szCs w:val="24"/>
        </w:rPr>
        <w:t xml:space="preserve"> </w:t>
      </w:r>
      <w:r w:rsidRPr="00667616">
        <w:rPr>
          <w:sz w:val="24"/>
          <w:szCs w:val="24"/>
        </w:rPr>
        <w:t>чем</w:t>
      </w:r>
      <w:r w:rsidR="006F36BA" w:rsidRPr="00667616">
        <w:rPr>
          <w:spacing w:val="52"/>
          <w:sz w:val="24"/>
          <w:szCs w:val="24"/>
        </w:rPr>
        <w:t xml:space="preserve"> </w:t>
      </w:r>
      <w:r w:rsidRPr="00667616">
        <w:rPr>
          <w:sz w:val="24"/>
          <w:szCs w:val="24"/>
        </w:rPr>
        <w:t>с</w:t>
      </w:r>
      <w:r w:rsidR="006F36BA" w:rsidRPr="00667616">
        <w:rPr>
          <w:spacing w:val="53"/>
          <w:sz w:val="24"/>
          <w:szCs w:val="24"/>
        </w:rPr>
        <w:t xml:space="preserve"> </w:t>
      </w:r>
      <w:r w:rsidRPr="00667616">
        <w:rPr>
          <w:sz w:val="24"/>
          <w:szCs w:val="24"/>
        </w:rPr>
        <w:t>момента</w:t>
      </w:r>
      <w:r w:rsidR="006F36BA" w:rsidRPr="00667616">
        <w:rPr>
          <w:spacing w:val="52"/>
          <w:sz w:val="24"/>
          <w:szCs w:val="24"/>
        </w:rPr>
        <w:t xml:space="preserve"> </w:t>
      </w:r>
      <w:r w:rsidRPr="00667616">
        <w:rPr>
          <w:sz w:val="24"/>
          <w:szCs w:val="24"/>
        </w:rPr>
        <w:t>подписания</w:t>
      </w:r>
      <w:r w:rsidR="006F36BA" w:rsidRPr="00667616">
        <w:rPr>
          <w:spacing w:val="56"/>
          <w:sz w:val="24"/>
          <w:szCs w:val="24"/>
        </w:rPr>
        <w:t xml:space="preserve"> </w:t>
      </w:r>
      <w:r w:rsidRPr="00667616">
        <w:rPr>
          <w:sz w:val="24"/>
          <w:szCs w:val="24"/>
        </w:rPr>
        <w:t>Акционером</w:t>
      </w:r>
      <w:r w:rsidR="006F36BA" w:rsidRPr="00667616">
        <w:rPr>
          <w:spacing w:val="54"/>
          <w:sz w:val="24"/>
          <w:szCs w:val="24"/>
        </w:rPr>
        <w:t xml:space="preserve"> </w:t>
      </w:r>
      <w:r w:rsidRPr="00667616">
        <w:rPr>
          <w:spacing w:val="-2"/>
          <w:sz w:val="24"/>
          <w:szCs w:val="24"/>
        </w:rPr>
        <w:t>настоящего</w:t>
      </w:r>
      <w:r w:rsidR="006F36BA" w:rsidRPr="00667616">
        <w:rPr>
          <w:spacing w:val="-2"/>
          <w:sz w:val="24"/>
          <w:szCs w:val="24"/>
        </w:rPr>
        <w:t xml:space="preserve"> </w:t>
      </w:r>
      <w:r w:rsidRPr="00667616">
        <w:rPr>
          <w:spacing w:val="-2"/>
          <w:sz w:val="24"/>
          <w:szCs w:val="24"/>
        </w:rPr>
        <w:t>Соглашения.</w:t>
      </w:r>
    </w:p>
    <w:p w:rsidR="00F67796" w:rsidRPr="00667616" w:rsidRDefault="000637B3" w:rsidP="009C6A28">
      <w:pPr>
        <w:pStyle w:val="a3"/>
        <w:tabs>
          <w:tab w:val="left" w:pos="851"/>
        </w:tabs>
        <w:spacing w:before="1"/>
        <w:ind w:left="0" w:right="137" w:firstLine="567"/>
        <w:rPr>
          <w:sz w:val="24"/>
          <w:szCs w:val="24"/>
        </w:rPr>
      </w:pPr>
      <w:r w:rsidRPr="00667616">
        <w:rPr>
          <w:sz w:val="24"/>
          <w:szCs w:val="24"/>
        </w:rPr>
        <w:t>Представитель Акционера, действующий на основании доверенности, вправе передавать полученную в рамках настоящего Соглашения Конфиденциальную информацию только Акционеру или иным лицам, с кем Обществом заключено аналогичное Соглашение. Передача Представителем Акционера, действующим на основании доверенности, другому представителю Акционера, действующему также</w:t>
      </w:r>
      <w:r w:rsidRPr="00667616">
        <w:rPr>
          <w:spacing w:val="40"/>
          <w:sz w:val="24"/>
          <w:szCs w:val="24"/>
        </w:rPr>
        <w:t xml:space="preserve"> </w:t>
      </w:r>
      <w:r w:rsidRPr="00667616">
        <w:rPr>
          <w:sz w:val="24"/>
          <w:szCs w:val="24"/>
        </w:rPr>
        <w:t xml:space="preserve">на основании доверенности, </w:t>
      </w:r>
      <w:r w:rsidR="006F36BA" w:rsidRPr="00667616">
        <w:rPr>
          <w:sz w:val="24"/>
          <w:szCs w:val="24"/>
        </w:rPr>
        <w:t xml:space="preserve">без наличия </w:t>
      </w:r>
      <w:r w:rsidRPr="00667616">
        <w:rPr>
          <w:sz w:val="24"/>
          <w:szCs w:val="24"/>
        </w:rPr>
        <w:t>заключенного этим лицом с Обществом Соглашения о конфиденциальности аналогичного настоящему Соглашению, запрещена и считается раскрытием Конфиденциальной информации.</w:t>
      </w:r>
    </w:p>
    <w:p w:rsidR="00F67796" w:rsidRPr="00667616" w:rsidRDefault="000637B3" w:rsidP="009C6A28">
      <w:pPr>
        <w:pStyle w:val="a3"/>
        <w:tabs>
          <w:tab w:val="left" w:pos="851"/>
        </w:tabs>
        <w:ind w:left="0" w:right="138" w:firstLine="567"/>
        <w:rPr>
          <w:sz w:val="24"/>
          <w:szCs w:val="24"/>
        </w:rPr>
      </w:pPr>
      <w:r w:rsidRPr="00667616">
        <w:rPr>
          <w:sz w:val="24"/>
          <w:szCs w:val="24"/>
        </w:rPr>
        <w:t>Если запрашиваемые документы содержат персональные данные и субъект таких персональных данных не предоставил своего согласия на их раскрытие третьим лицам, то Общество предоставляет Акционеру запрашиваемые документы, без информации, которая представляет собой персональные данные, за исключением случаев, предусмотренных законодательством Российской Федерации.</w:t>
      </w:r>
    </w:p>
    <w:p w:rsidR="00F67796" w:rsidRPr="00667616" w:rsidRDefault="000637B3" w:rsidP="009C6A28">
      <w:pPr>
        <w:pStyle w:val="a4"/>
        <w:numPr>
          <w:ilvl w:val="1"/>
          <w:numId w:val="5"/>
        </w:numPr>
        <w:tabs>
          <w:tab w:val="left" w:pos="851"/>
          <w:tab w:val="left" w:pos="1391"/>
        </w:tabs>
        <w:ind w:left="0" w:right="141" w:firstLine="567"/>
        <w:jc w:val="both"/>
        <w:rPr>
          <w:sz w:val="24"/>
          <w:szCs w:val="24"/>
        </w:rPr>
      </w:pPr>
      <w:r w:rsidRPr="00667616">
        <w:rPr>
          <w:sz w:val="24"/>
          <w:szCs w:val="24"/>
        </w:rPr>
        <w:t>Акционер в соответствии с законодательством Российской Федерации самостоятельно определяет способы (меры) защиты конфиденциальной информации, предоставленной ему Обществом, однако при этом должно быть обеспечено исключение доступа к конфиденциальной информации любых лиц без</w:t>
      </w:r>
      <w:r w:rsidR="006F36BA" w:rsidRPr="00667616">
        <w:rPr>
          <w:color w:val="000000"/>
          <w:sz w:val="24"/>
          <w:szCs w:val="24"/>
        </w:rPr>
        <w:t xml:space="preserve"> согласия обладателя такой информации</w:t>
      </w:r>
      <w:r w:rsidRPr="00667616">
        <w:rPr>
          <w:spacing w:val="-2"/>
          <w:sz w:val="24"/>
          <w:szCs w:val="24"/>
        </w:rPr>
        <w:t>.</w:t>
      </w:r>
    </w:p>
    <w:p w:rsidR="00F67796" w:rsidRPr="00667616" w:rsidRDefault="000637B3" w:rsidP="009C6A28">
      <w:pPr>
        <w:pStyle w:val="a4"/>
        <w:numPr>
          <w:ilvl w:val="1"/>
          <w:numId w:val="5"/>
        </w:numPr>
        <w:tabs>
          <w:tab w:val="left" w:pos="851"/>
          <w:tab w:val="left" w:pos="1643"/>
        </w:tabs>
        <w:ind w:left="0" w:right="143" w:firstLine="567"/>
        <w:jc w:val="both"/>
        <w:rPr>
          <w:sz w:val="24"/>
          <w:szCs w:val="24"/>
        </w:rPr>
      </w:pPr>
      <w:r w:rsidRPr="00667616">
        <w:rPr>
          <w:sz w:val="24"/>
          <w:szCs w:val="24"/>
        </w:rPr>
        <w:lastRenderedPageBreak/>
        <w:t>Акционер признает, что предоставленная ему Обществом конфиденциальная информация и все права на обладание ею, или в отношении нее, принадлежат Обществу. Передача или предоставление доступа к конфиденциальной информации не подразумевает и не означает передачу или согласие на передачу Обществом прав собственности на конфиденциальную информацию, информационные ресурсы.</w:t>
      </w:r>
    </w:p>
    <w:p w:rsidR="00F67796" w:rsidRPr="00667616" w:rsidRDefault="000637B3" w:rsidP="009C6A28">
      <w:pPr>
        <w:pStyle w:val="a4"/>
        <w:numPr>
          <w:ilvl w:val="1"/>
          <w:numId w:val="5"/>
        </w:numPr>
        <w:tabs>
          <w:tab w:val="left" w:pos="851"/>
          <w:tab w:val="left" w:pos="1309"/>
        </w:tabs>
        <w:ind w:left="0" w:right="148" w:firstLine="567"/>
        <w:jc w:val="both"/>
        <w:rPr>
          <w:sz w:val="24"/>
          <w:szCs w:val="24"/>
        </w:rPr>
      </w:pPr>
      <w:r w:rsidRPr="00667616">
        <w:rPr>
          <w:sz w:val="24"/>
          <w:szCs w:val="24"/>
        </w:rPr>
        <w:t>Акционер гарантирует наличие у</w:t>
      </w:r>
      <w:r w:rsidRPr="00667616">
        <w:rPr>
          <w:spacing w:val="-6"/>
          <w:sz w:val="24"/>
          <w:szCs w:val="24"/>
        </w:rPr>
        <w:t xml:space="preserve"> </w:t>
      </w:r>
      <w:r w:rsidRPr="00667616">
        <w:rPr>
          <w:sz w:val="24"/>
          <w:szCs w:val="24"/>
        </w:rPr>
        <w:t>него организационных и технических мер и</w:t>
      </w:r>
      <w:r w:rsidRPr="00667616">
        <w:rPr>
          <w:spacing w:val="-5"/>
          <w:sz w:val="24"/>
          <w:szCs w:val="24"/>
        </w:rPr>
        <w:t xml:space="preserve"> </w:t>
      </w:r>
      <w:r w:rsidRPr="00667616">
        <w:rPr>
          <w:sz w:val="24"/>
          <w:szCs w:val="24"/>
        </w:rPr>
        <w:t>возможностей</w:t>
      </w:r>
      <w:r w:rsidRPr="00667616">
        <w:rPr>
          <w:spacing w:val="-5"/>
          <w:sz w:val="24"/>
          <w:szCs w:val="24"/>
        </w:rPr>
        <w:t xml:space="preserve"> </w:t>
      </w:r>
      <w:r w:rsidRPr="00667616">
        <w:rPr>
          <w:sz w:val="24"/>
          <w:szCs w:val="24"/>
        </w:rPr>
        <w:t>по</w:t>
      </w:r>
      <w:r w:rsidRPr="00667616">
        <w:rPr>
          <w:spacing w:val="-5"/>
          <w:sz w:val="24"/>
          <w:szCs w:val="24"/>
        </w:rPr>
        <w:t xml:space="preserve"> </w:t>
      </w:r>
      <w:r w:rsidRPr="00667616">
        <w:rPr>
          <w:sz w:val="24"/>
          <w:szCs w:val="24"/>
        </w:rPr>
        <w:t>обеспечению</w:t>
      </w:r>
      <w:r w:rsidRPr="00667616">
        <w:rPr>
          <w:spacing w:val="-5"/>
          <w:sz w:val="24"/>
          <w:szCs w:val="24"/>
        </w:rPr>
        <w:t xml:space="preserve"> </w:t>
      </w:r>
      <w:r w:rsidRPr="00667616">
        <w:rPr>
          <w:sz w:val="24"/>
          <w:szCs w:val="24"/>
        </w:rPr>
        <w:t>защиты</w:t>
      </w:r>
      <w:r w:rsidRPr="00667616">
        <w:rPr>
          <w:spacing w:val="-5"/>
          <w:sz w:val="24"/>
          <w:szCs w:val="24"/>
        </w:rPr>
        <w:t xml:space="preserve"> </w:t>
      </w:r>
      <w:r w:rsidRPr="00667616">
        <w:rPr>
          <w:sz w:val="24"/>
          <w:szCs w:val="24"/>
        </w:rPr>
        <w:t>получаемой</w:t>
      </w:r>
      <w:r w:rsidRPr="00667616">
        <w:rPr>
          <w:spacing w:val="-5"/>
          <w:sz w:val="24"/>
          <w:szCs w:val="24"/>
        </w:rPr>
        <w:t xml:space="preserve"> </w:t>
      </w:r>
      <w:r w:rsidRPr="00667616">
        <w:rPr>
          <w:sz w:val="24"/>
          <w:szCs w:val="24"/>
        </w:rPr>
        <w:t>от</w:t>
      </w:r>
      <w:r w:rsidRPr="00667616">
        <w:rPr>
          <w:spacing w:val="-4"/>
          <w:sz w:val="24"/>
          <w:szCs w:val="24"/>
        </w:rPr>
        <w:t xml:space="preserve"> </w:t>
      </w:r>
      <w:r w:rsidRPr="00667616">
        <w:rPr>
          <w:sz w:val="24"/>
          <w:szCs w:val="24"/>
        </w:rPr>
        <w:t>Общества</w:t>
      </w:r>
      <w:r w:rsidRPr="00667616">
        <w:rPr>
          <w:spacing w:val="-5"/>
          <w:sz w:val="24"/>
          <w:szCs w:val="24"/>
        </w:rPr>
        <w:t xml:space="preserve"> </w:t>
      </w:r>
      <w:r w:rsidRPr="00667616">
        <w:rPr>
          <w:sz w:val="24"/>
          <w:szCs w:val="24"/>
        </w:rPr>
        <w:t xml:space="preserve">конфиденциальной </w:t>
      </w:r>
      <w:r w:rsidRPr="00667616">
        <w:rPr>
          <w:spacing w:val="-2"/>
          <w:sz w:val="24"/>
          <w:szCs w:val="24"/>
        </w:rPr>
        <w:t>информации.</w:t>
      </w:r>
    </w:p>
    <w:p w:rsidR="00F67796" w:rsidRPr="00667616" w:rsidRDefault="000637B3" w:rsidP="009C6A28">
      <w:pPr>
        <w:pStyle w:val="a4"/>
        <w:numPr>
          <w:ilvl w:val="1"/>
          <w:numId w:val="5"/>
        </w:numPr>
        <w:tabs>
          <w:tab w:val="left" w:pos="851"/>
          <w:tab w:val="left" w:pos="1475"/>
        </w:tabs>
        <w:ind w:left="0" w:right="145" w:firstLine="567"/>
        <w:jc w:val="both"/>
        <w:rPr>
          <w:sz w:val="24"/>
          <w:szCs w:val="24"/>
        </w:rPr>
      </w:pPr>
      <w:r w:rsidRPr="00667616">
        <w:rPr>
          <w:sz w:val="24"/>
          <w:szCs w:val="24"/>
        </w:rPr>
        <w:t>Условия настоящего Договора не распространяются на сведения, отнесенные в установленном действующим законодательством порядке к государственной тайне, в отношении передачи которых применяются положения законодательства Российской Федерации о государственной тайне.</w:t>
      </w:r>
    </w:p>
    <w:p w:rsidR="00F67796" w:rsidRPr="00667616" w:rsidRDefault="000637B3" w:rsidP="009C6A28">
      <w:pPr>
        <w:pStyle w:val="a4"/>
        <w:numPr>
          <w:ilvl w:val="1"/>
          <w:numId w:val="5"/>
        </w:numPr>
        <w:tabs>
          <w:tab w:val="left" w:pos="851"/>
          <w:tab w:val="left" w:pos="1336"/>
        </w:tabs>
        <w:ind w:left="0" w:right="137" w:firstLine="567"/>
        <w:jc w:val="both"/>
        <w:rPr>
          <w:sz w:val="24"/>
          <w:szCs w:val="24"/>
        </w:rPr>
      </w:pPr>
      <w:r w:rsidRPr="00667616">
        <w:rPr>
          <w:sz w:val="24"/>
          <w:szCs w:val="24"/>
        </w:rPr>
        <w:t>Обязательство о неразглашении (нераспространении), защите полученной конфиденциальной информации, условия возникающей ответственности, указанные прямо в настоящем Соглашении или вытекающее из него для Акционера, в равной степени распространяются на Представителя Акционера во всех случаях, когда в настоящем Соглашении упоминается Акционер, если отдельно Представитель Акционера не указан.</w:t>
      </w:r>
    </w:p>
    <w:p w:rsidR="00F67796" w:rsidRPr="00667616" w:rsidRDefault="00F67796" w:rsidP="009C6A28">
      <w:pPr>
        <w:pStyle w:val="a3"/>
        <w:tabs>
          <w:tab w:val="left" w:pos="851"/>
        </w:tabs>
        <w:spacing w:before="7"/>
        <w:ind w:left="0" w:firstLine="567"/>
        <w:jc w:val="left"/>
        <w:rPr>
          <w:sz w:val="24"/>
          <w:szCs w:val="24"/>
        </w:rPr>
      </w:pPr>
    </w:p>
    <w:p w:rsidR="00F67796" w:rsidRPr="00667616" w:rsidRDefault="000637B3" w:rsidP="009C6A28">
      <w:pPr>
        <w:pStyle w:val="1"/>
        <w:numPr>
          <w:ilvl w:val="0"/>
          <w:numId w:val="5"/>
        </w:numPr>
        <w:tabs>
          <w:tab w:val="left" w:pos="851"/>
        </w:tabs>
        <w:spacing w:line="240" w:lineRule="auto"/>
        <w:ind w:left="0" w:firstLine="567"/>
        <w:jc w:val="both"/>
        <w:rPr>
          <w:sz w:val="24"/>
          <w:szCs w:val="24"/>
        </w:rPr>
      </w:pPr>
      <w:r w:rsidRPr="00667616">
        <w:rPr>
          <w:sz w:val="24"/>
          <w:szCs w:val="24"/>
        </w:rPr>
        <w:t>Права</w:t>
      </w:r>
      <w:r w:rsidRPr="00667616">
        <w:rPr>
          <w:spacing w:val="-10"/>
          <w:sz w:val="24"/>
          <w:szCs w:val="24"/>
        </w:rPr>
        <w:t xml:space="preserve"> </w:t>
      </w:r>
      <w:r w:rsidRPr="00667616">
        <w:rPr>
          <w:sz w:val="24"/>
          <w:szCs w:val="24"/>
        </w:rPr>
        <w:t>и</w:t>
      </w:r>
      <w:r w:rsidRPr="00667616">
        <w:rPr>
          <w:spacing w:val="-10"/>
          <w:sz w:val="24"/>
          <w:szCs w:val="24"/>
        </w:rPr>
        <w:t xml:space="preserve"> </w:t>
      </w:r>
      <w:r w:rsidRPr="00667616">
        <w:rPr>
          <w:sz w:val="24"/>
          <w:szCs w:val="24"/>
        </w:rPr>
        <w:t>обязанности</w:t>
      </w:r>
      <w:r w:rsidRPr="00667616">
        <w:rPr>
          <w:spacing w:val="-11"/>
          <w:sz w:val="24"/>
          <w:szCs w:val="24"/>
        </w:rPr>
        <w:t xml:space="preserve"> </w:t>
      </w:r>
      <w:r w:rsidRPr="00667616">
        <w:rPr>
          <w:spacing w:val="-2"/>
          <w:sz w:val="24"/>
          <w:szCs w:val="24"/>
        </w:rPr>
        <w:t>Сторон</w:t>
      </w:r>
    </w:p>
    <w:p w:rsidR="00F67796" w:rsidRPr="00667616" w:rsidRDefault="000637B3" w:rsidP="009C6A28">
      <w:pPr>
        <w:pStyle w:val="a4"/>
        <w:numPr>
          <w:ilvl w:val="1"/>
          <w:numId w:val="4"/>
        </w:numPr>
        <w:tabs>
          <w:tab w:val="left" w:pos="851"/>
          <w:tab w:val="left" w:pos="1175"/>
        </w:tabs>
        <w:ind w:left="0" w:firstLine="567"/>
        <w:jc w:val="both"/>
        <w:rPr>
          <w:sz w:val="24"/>
          <w:szCs w:val="24"/>
        </w:rPr>
      </w:pPr>
      <w:r w:rsidRPr="00667616">
        <w:rPr>
          <w:spacing w:val="-6"/>
          <w:sz w:val="24"/>
          <w:szCs w:val="24"/>
          <w:u w:val="single"/>
        </w:rPr>
        <w:t xml:space="preserve"> </w:t>
      </w:r>
      <w:r w:rsidRPr="00667616">
        <w:rPr>
          <w:sz w:val="24"/>
          <w:szCs w:val="24"/>
          <w:u w:val="single"/>
        </w:rPr>
        <w:t>Общество</w:t>
      </w:r>
      <w:r w:rsidRPr="00667616">
        <w:rPr>
          <w:spacing w:val="-6"/>
          <w:sz w:val="24"/>
          <w:szCs w:val="24"/>
          <w:u w:val="single"/>
        </w:rPr>
        <w:t xml:space="preserve"> </w:t>
      </w:r>
      <w:r w:rsidRPr="00667616">
        <w:rPr>
          <w:spacing w:val="-2"/>
          <w:sz w:val="24"/>
          <w:szCs w:val="24"/>
          <w:u w:val="single"/>
        </w:rPr>
        <w:t>вправе:</w:t>
      </w:r>
    </w:p>
    <w:p w:rsidR="00F67796" w:rsidRPr="00667616" w:rsidRDefault="000637B3" w:rsidP="009C6A28">
      <w:pPr>
        <w:pStyle w:val="a4"/>
        <w:numPr>
          <w:ilvl w:val="2"/>
          <w:numId w:val="4"/>
        </w:numPr>
        <w:tabs>
          <w:tab w:val="left" w:pos="851"/>
          <w:tab w:val="left" w:pos="1574"/>
        </w:tabs>
        <w:ind w:left="0" w:right="141" w:firstLine="567"/>
        <w:jc w:val="both"/>
        <w:rPr>
          <w:sz w:val="24"/>
          <w:szCs w:val="24"/>
        </w:rPr>
      </w:pPr>
      <w:r w:rsidRPr="00667616">
        <w:rPr>
          <w:sz w:val="24"/>
          <w:szCs w:val="24"/>
        </w:rPr>
        <w:t>Относить информацию к конфиденциальной информации, определять перечень и состав такой информации.</w:t>
      </w:r>
    </w:p>
    <w:p w:rsidR="00F67796" w:rsidRPr="00667616" w:rsidRDefault="000637B3" w:rsidP="009C6A28">
      <w:pPr>
        <w:pStyle w:val="a4"/>
        <w:numPr>
          <w:ilvl w:val="2"/>
          <w:numId w:val="4"/>
        </w:numPr>
        <w:tabs>
          <w:tab w:val="left" w:pos="851"/>
          <w:tab w:val="left" w:pos="1526"/>
        </w:tabs>
        <w:spacing w:before="1"/>
        <w:ind w:left="0" w:right="150" w:firstLine="567"/>
        <w:jc w:val="both"/>
        <w:rPr>
          <w:sz w:val="24"/>
          <w:szCs w:val="24"/>
        </w:rPr>
      </w:pPr>
      <w:r w:rsidRPr="00667616">
        <w:rPr>
          <w:sz w:val="24"/>
          <w:szCs w:val="24"/>
        </w:rPr>
        <w:t>Использовать конфиденциальную информацию для собственных нужд в порядке, не противоречащем законодательству Российской Федерации.</w:t>
      </w:r>
    </w:p>
    <w:p w:rsidR="00F67796" w:rsidRPr="00667616" w:rsidRDefault="000637B3" w:rsidP="009C6A28">
      <w:pPr>
        <w:pStyle w:val="a4"/>
        <w:numPr>
          <w:ilvl w:val="2"/>
          <w:numId w:val="4"/>
        </w:numPr>
        <w:tabs>
          <w:tab w:val="left" w:pos="851"/>
          <w:tab w:val="left" w:pos="1593"/>
        </w:tabs>
        <w:ind w:left="0" w:right="151" w:firstLine="567"/>
        <w:jc w:val="both"/>
        <w:rPr>
          <w:sz w:val="24"/>
          <w:szCs w:val="24"/>
        </w:rPr>
      </w:pPr>
      <w:r w:rsidRPr="00667616">
        <w:rPr>
          <w:sz w:val="24"/>
          <w:szCs w:val="24"/>
        </w:rPr>
        <w:t>Разрешать или запрещать доступ к конфиденциальной информации, определять порядок и условия доступа к ней.</w:t>
      </w:r>
    </w:p>
    <w:p w:rsidR="00F67796" w:rsidRPr="00667616" w:rsidRDefault="000637B3" w:rsidP="009C6A28">
      <w:pPr>
        <w:pStyle w:val="a4"/>
        <w:numPr>
          <w:ilvl w:val="2"/>
          <w:numId w:val="4"/>
        </w:numPr>
        <w:tabs>
          <w:tab w:val="left" w:pos="851"/>
          <w:tab w:val="left" w:pos="1600"/>
        </w:tabs>
        <w:spacing w:before="64"/>
        <w:ind w:left="0" w:right="139" w:firstLine="567"/>
        <w:jc w:val="both"/>
        <w:rPr>
          <w:sz w:val="24"/>
          <w:szCs w:val="24"/>
        </w:rPr>
      </w:pPr>
      <w:r w:rsidRPr="00667616">
        <w:rPr>
          <w:sz w:val="24"/>
          <w:szCs w:val="24"/>
        </w:rPr>
        <w:t>Без согласования с Акционером, но с последующим уведомлением устанавливать, изменять и отменять в письменной форме режим конфиденциальной информации в отношении переданной ранее Обществом Акционеру информации.</w:t>
      </w:r>
      <w:r w:rsidR="006F36BA" w:rsidRPr="00667616">
        <w:rPr>
          <w:sz w:val="24"/>
          <w:szCs w:val="24"/>
        </w:rPr>
        <w:t xml:space="preserve"> </w:t>
      </w:r>
      <w:r w:rsidRPr="00667616">
        <w:rPr>
          <w:sz w:val="24"/>
          <w:szCs w:val="24"/>
        </w:rPr>
        <w:t xml:space="preserve">Требовать от Акционера, получившего доступ к конфиденциальной информации соблюдения обязанностей по охране ее конфиденциальности. Общество вправе проводить анализ мер по защите Конфиденциальной информации, предпринимаемых Акционером. </w:t>
      </w:r>
    </w:p>
    <w:p w:rsidR="00F67796" w:rsidRPr="00667616" w:rsidRDefault="000637B3" w:rsidP="009C6A28">
      <w:pPr>
        <w:pStyle w:val="a4"/>
        <w:numPr>
          <w:ilvl w:val="2"/>
          <w:numId w:val="4"/>
        </w:numPr>
        <w:tabs>
          <w:tab w:val="left" w:pos="851"/>
          <w:tab w:val="left" w:pos="1600"/>
        </w:tabs>
        <w:ind w:left="0" w:right="148" w:firstLine="567"/>
        <w:jc w:val="both"/>
        <w:rPr>
          <w:sz w:val="24"/>
          <w:szCs w:val="24"/>
        </w:rPr>
      </w:pPr>
      <w:r w:rsidRPr="00667616">
        <w:rPr>
          <w:sz w:val="24"/>
          <w:szCs w:val="24"/>
        </w:rPr>
        <w:t>Требовать от Акционера, получившего доступ к конфиденциальной информации, в результате случайности или по ошибке, принятия мер по охране конфиденциальности информации.</w:t>
      </w:r>
    </w:p>
    <w:p w:rsidR="00F67796" w:rsidRPr="00667616" w:rsidRDefault="000637B3" w:rsidP="009C6A28">
      <w:pPr>
        <w:pStyle w:val="a4"/>
        <w:numPr>
          <w:ilvl w:val="2"/>
          <w:numId w:val="4"/>
        </w:numPr>
        <w:tabs>
          <w:tab w:val="left" w:pos="851"/>
          <w:tab w:val="left" w:pos="1612"/>
        </w:tabs>
        <w:spacing w:before="1"/>
        <w:ind w:left="0" w:right="144" w:firstLine="567"/>
        <w:jc w:val="both"/>
        <w:rPr>
          <w:sz w:val="24"/>
          <w:szCs w:val="24"/>
        </w:rPr>
      </w:pPr>
      <w:r w:rsidRPr="00667616">
        <w:rPr>
          <w:sz w:val="24"/>
          <w:szCs w:val="24"/>
        </w:rPr>
        <w:t>Защищать в установленном законом порядке свои права в случае разглашения, незаконного получения или незаконного использования Акционером (его работниками), третьими лицами конфиденциальной информации, в том числе требовать возмещения убытков, причиненных в связи с нарушением его прав.</w:t>
      </w:r>
    </w:p>
    <w:p w:rsidR="00F67796" w:rsidRPr="00667616" w:rsidRDefault="000637B3" w:rsidP="009C6A28">
      <w:pPr>
        <w:pStyle w:val="a4"/>
        <w:numPr>
          <w:ilvl w:val="1"/>
          <w:numId w:val="3"/>
        </w:numPr>
        <w:tabs>
          <w:tab w:val="left" w:pos="851"/>
          <w:tab w:val="left" w:pos="1239"/>
        </w:tabs>
        <w:ind w:left="0" w:firstLine="567"/>
        <w:jc w:val="both"/>
        <w:rPr>
          <w:sz w:val="24"/>
          <w:szCs w:val="24"/>
        </w:rPr>
      </w:pPr>
      <w:r w:rsidRPr="00667616">
        <w:rPr>
          <w:spacing w:val="-7"/>
          <w:sz w:val="24"/>
          <w:szCs w:val="24"/>
          <w:u w:val="single"/>
        </w:rPr>
        <w:t xml:space="preserve"> </w:t>
      </w:r>
      <w:r w:rsidRPr="00667616">
        <w:rPr>
          <w:sz w:val="24"/>
          <w:szCs w:val="24"/>
          <w:u w:val="single"/>
        </w:rPr>
        <w:t>Акционер</w:t>
      </w:r>
      <w:r w:rsidRPr="00667616">
        <w:rPr>
          <w:spacing w:val="-6"/>
          <w:sz w:val="24"/>
          <w:szCs w:val="24"/>
          <w:u w:val="single"/>
        </w:rPr>
        <w:t xml:space="preserve"> </w:t>
      </w:r>
      <w:r w:rsidRPr="00667616">
        <w:rPr>
          <w:spacing w:val="-2"/>
          <w:sz w:val="24"/>
          <w:szCs w:val="24"/>
          <w:u w:val="single"/>
        </w:rPr>
        <w:t>обязан:</w:t>
      </w:r>
    </w:p>
    <w:p w:rsidR="00F67796" w:rsidRPr="00667616" w:rsidRDefault="000637B3" w:rsidP="009C6A28">
      <w:pPr>
        <w:pStyle w:val="a4"/>
        <w:numPr>
          <w:ilvl w:val="2"/>
          <w:numId w:val="3"/>
        </w:numPr>
        <w:tabs>
          <w:tab w:val="left" w:pos="851"/>
          <w:tab w:val="left" w:pos="1581"/>
        </w:tabs>
        <w:spacing w:before="1"/>
        <w:ind w:left="0" w:right="140" w:firstLine="567"/>
        <w:jc w:val="both"/>
        <w:rPr>
          <w:sz w:val="24"/>
          <w:szCs w:val="24"/>
        </w:rPr>
      </w:pPr>
      <w:r w:rsidRPr="00667616">
        <w:rPr>
          <w:sz w:val="24"/>
          <w:szCs w:val="24"/>
        </w:rPr>
        <w:t>Обязуется использовать полученную от Общества или ставшую ему известной в ходе взаимодействия Конфиденциальную информацию в целях реализации своих прав акционера, предусмотренных Законом № 208-ФЗ, в том числе в соответствии с заявленной Акционером деловой целью, при соблюдении принципов разумности и добросовестности, а также недопущения злоупотребления правом и причинения вреда коммерческим интересам Общества.</w:t>
      </w:r>
    </w:p>
    <w:p w:rsidR="00F67796" w:rsidRPr="00667616" w:rsidRDefault="000637B3" w:rsidP="009C6A28">
      <w:pPr>
        <w:pStyle w:val="a4"/>
        <w:numPr>
          <w:ilvl w:val="2"/>
          <w:numId w:val="3"/>
        </w:numPr>
        <w:tabs>
          <w:tab w:val="left" w:pos="851"/>
          <w:tab w:val="left" w:pos="1500"/>
        </w:tabs>
        <w:ind w:left="0" w:right="138" w:firstLine="567"/>
        <w:jc w:val="both"/>
        <w:rPr>
          <w:sz w:val="24"/>
          <w:szCs w:val="24"/>
        </w:rPr>
      </w:pPr>
      <w:r w:rsidRPr="00667616">
        <w:rPr>
          <w:sz w:val="24"/>
          <w:szCs w:val="24"/>
        </w:rPr>
        <w:t>Не</w:t>
      </w:r>
      <w:r w:rsidRPr="00667616">
        <w:rPr>
          <w:spacing w:val="-1"/>
          <w:sz w:val="24"/>
          <w:szCs w:val="24"/>
        </w:rPr>
        <w:t xml:space="preserve"> </w:t>
      </w:r>
      <w:r w:rsidRPr="00667616">
        <w:rPr>
          <w:sz w:val="24"/>
          <w:szCs w:val="24"/>
        </w:rPr>
        <w:t>разглашать и</w:t>
      </w:r>
      <w:r w:rsidRPr="00667616">
        <w:rPr>
          <w:spacing w:val="-1"/>
          <w:sz w:val="24"/>
          <w:szCs w:val="24"/>
        </w:rPr>
        <w:t xml:space="preserve"> </w:t>
      </w:r>
      <w:r w:rsidRPr="00667616">
        <w:rPr>
          <w:sz w:val="24"/>
          <w:szCs w:val="24"/>
        </w:rPr>
        <w:t>не</w:t>
      </w:r>
      <w:r w:rsidRPr="00667616">
        <w:rPr>
          <w:spacing w:val="-1"/>
          <w:sz w:val="24"/>
          <w:szCs w:val="24"/>
        </w:rPr>
        <w:t xml:space="preserve"> </w:t>
      </w:r>
      <w:r w:rsidRPr="00667616">
        <w:rPr>
          <w:sz w:val="24"/>
          <w:szCs w:val="24"/>
        </w:rPr>
        <w:t>раскрывать</w:t>
      </w:r>
      <w:r w:rsidRPr="00667616">
        <w:rPr>
          <w:spacing w:val="-2"/>
          <w:sz w:val="24"/>
          <w:szCs w:val="24"/>
        </w:rPr>
        <w:t xml:space="preserve"> </w:t>
      </w:r>
      <w:r w:rsidRPr="00667616">
        <w:rPr>
          <w:sz w:val="24"/>
          <w:szCs w:val="24"/>
        </w:rPr>
        <w:t>прямо</w:t>
      </w:r>
      <w:r w:rsidRPr="00667616">
        <w:rPr>
          <w:spacing w:val="-2"/>
          <w:sz w:val="24"/>
          <w:szCs w:val="24"/>
        </w:rPr>
        <w:t xml:space="preserve"> </w:t>
      </w:r>
      <w:r w:rsidRPr="00667616">
        <w:rPr>
          <w:sz w:val="24"/>
          <w:szCs w:val="24"/>
        </w:rPr>
        <w:t>или</w:t>
      </w:r>
      <w:r w:rsidRPr="00667616">
        <w:rPr>
          <w:spacing w:val="-1"/>
          <w:sz w:val="24"/>
          <w:szCs w:val="24"/>
        </w:rPr>
        <w:t xml:space="preserve"> </w:t>
      </w:r>
      <w:r w:rsidRPr="00667616">
        <w:rPr>
          <w:sz w:val="24"/>
          <w:szCs w:val="24"/>
        </w:rPr>
        <w:t>косвенно</w:t>
      </w:r>
      <w:r w:rsidRPr="00667616">
        <w:rPr>
          <w:spacing w:val="-1"/>
          <w:sz w:val="24"/>
          <w:szCs w:val="24"/>
        </w:rPr>
        <w:t xml:space="preserve"> </w:t>
      </w:r>
      <w:r w:rsidRPr="00667616">
        <w:rPr>
          <w:sz w:val="24"/>
          <w:szCs w:val="24"/>
        </w:rPr>
        <w:t>в какой-либо</w:t>
      </w:r>
      <w:r w:rsidRPr="00667616">
        <w:rPr>
          <w:spacing w:val="-1"/>
          <w:sz w:val="24"/>
          <w:szCs w:val="24"/>
        </w:rPr>
        <w:t xml:space="preserve"> </w:t>
      </w:r>
      <w:r w:rsidRPr="00667616">
        <w:rPr>
          <w:sz w:val="24"/>
          <w:szCs w:val="24"/>
        </w:rPr>
        <w:t>форме</w:t>
      </w:r>
      <w:r w:rsidRPr="00667616">
        <w:rPr>
          <w:spacing w:val="-1"/>
          <w:sz w:val="24"/>
          <w:szCs w:val="24"/>
        </w:rPr>
        <w:t xml:space="preserve"> </w:t>
      </w:r>
      <w:r w:rsidRPr="00667616">
        <w:rPr>
          <w:sz w:val="24"/>
          <w:szCs w:val="24"/>
        </w:rPr>
        <w:t>и какими-либо средствами полученную от Общества конфиденциальную информацию</w:t>
      </w:r>
      <w:r w:rsidRPr="00667616">
        <w:rPr>
          <w:spacing w:val="40"/>
          <w:sz w:val="24"/>
          <w:szCs w:val="24"/>
        </w:rPr>
        <w:t xml:space="preserve"> </w:t>
      </w:r>
      <w:r w:rsidRPr="00667616">
        <w:rPr>
          <w:sz w:val="24"/>
          <w:szCs w:val="24"/>
        </w:rPr>
        <w:t xml:space="preserve">в целом или ее часть третьим лицам, не копировать или как-либо иначе воспроизводить ее полностью или частично в целях передачи третьей стороне без </w:t>
      </w:r>
      <w:r w:rsidR="006F36BA" w:rsidRPr="00667616">
        <w:rPr>
          <w:color w:val="000000"/>
          <w:sz w:val="24"/>
          <w:szCs w:val="24"/>
        </w:rPr>
        <w:t>согласия обладателя такой информации</w:t>
      </w:r>
      <w:r w:rsidRPr="00667616">
        <w:rPr>
          <w:sz w:val="24"/>
          <w:szCs w:val="24"/>
        </w:rPr>
        <w:t>, а в части, касающейся персональных данных, без согласия субъектов персональных данных или наличия иного законного основания.</w:t>
      </w:r>
    </w:p>
    <w:p w:rsidR="00F67796" w:rsidRPr="00667616" w:rsidRDefault="000637B3" w:rsidP="009C6A28">
      <w:pPr>
        <w:pStyle w:val="a4"/>
        <w:numPr>
          <w:ilvl w:val="2"/>
          <w:numId w:val="3"/>
        </w:numPr>
        <w:tabs>
          <w:tab w:val="left" w:pos="851"/>
          <w:tab w:val="left" w:pos="1535"/>
        </w:tabs>
        <w:ind w:left="0" w:right="143" w:firstLine="567"/>
        <w:jc w:val="both"/>
        <w:rPr>
          <w:sz w:val="24"/>
          <w:szCs w:val="24"/>
        </w:rPr>
      </w:pPr>
      <w:r w:rsidRPr="00667616">
        <w:rPr>
          <w:sz w:val="24"/>
          <w:szCs w:val="24"/>
        </w:rPr>
        <w:t xml:space="preserve">Ограничивать доступ к конфиденциальной информации, полученной от </w:t>
      </w:r>
      <w:r w:rsidRPr="00667616">
        <w:rPr>
          <w:sz w:val="24"/>
          <w:szCs w:val="24"/>
        </w:rPr>
        <w:lastRenderedPageBreak/>
        <w:t>Общества,</w:t>
      </w:r>
      <w:r w:rsidRPr="00667616">
        <w:rPr>
          <w:spacing w:val="-2"/>
          <w:sz w:val="24"/>
          <w:szCs w:val="24"/>
        </w:rPr>
        <w:t xml:space="preserve"> </w:t>
      </w:r>
      <w:r w:rsidRPr="00667616">
        <w:rPr>
          <w:sz w:val="24"/>
          <w:szCs w:val="24"/>
        </w:rPr>
        <w:t>путем установления</w:t>
      </w:r>
      <w:r w:rsidRPr="00667616">
        <w:rPr>
          <w:spacing w:val="-2"/>
          <w:sz w:val="24"/>
          <w:szCs w:val="24"/>
        </w:rPr>
        <w:t xml:space="preserve"> </w:t>
      </w:r>
      <w:r w:rsidRPr="00667616">
        <w:rPr>
          <w:sz w:val="24"/>
          <w:szCs w:val="24"/>
        </w:rPr>
        <w:t>порядка</w:t>
      </w:r>
      <w:r w:rsidRPr="00667616">
        <w:rPr>
          <w:spacing w:val="-2"/>
          <w:sz w:val="24"/>
          <w:szCs w:val="24"/>
        </w:rPr>
        <w:t xml:space="preserve"> </w:t>
      </w:r>
      <w:r w:rsidRPr="00667616">
        <w:rPr>
          <w:sz w:val="24"/>
          <w:szCs w:val="24"/>
        </w:rPr>
        <w:t>обращения</w:t>
      </w:r>
      <w:r w:rsidRPr="00667616">
        <w:rPr>
          <w:spacing w:val="-2"/>
          <w:sz w:val="24"/>
          <w:szCs w:val="24"/>
        </w:rPr>
        <w:t xml:space="preserve"> </w:t>
      </w:r>
      <w:r w:rsidRPr="00667616">
        <w:rPr>
          <w:sz w:val="24"/>
          <w:szCs w:val="24"/>
        </w:rPr>
        <w:t>с этой</w:t>
      </w:r>
      <w:r w:rsidRPr="00667616">
        <w:rPr>
          <w:spacing w:val="-3"/>
          <w:sz w:val="24"/>
          <w:szCs w:val="24"/>
        </w:rPr>
        <w:t xml:space="preserve"> </w:t>
      </w:r>
      <w:r w:rsidRPr="00667616">
        <w:rPr>
          <w:sz w:val="24"/>
          <w:szCs w:val="24"/>
        </w:rPr>
        <w:t>информацией</w:t>
      </w:r>
      <w:r w:rsidRPr="00667616">
        <w:rPr>
          <w:spacing w:val="-2"/>
          <w:sz w:val="24"/>
          <w:szCs w:val="24"/>
        </w:rPr>
        <w:t xml:space="preserve"> </w:t>
      </w:r>
      <w:r w:rsidRPr="00667616">
        <w:rPr>
          <w:sz w:val="24"/>
          <w:szCs w:val="24"/>
        </w:rPr>
        <w:t>и контроля</w:t>
      </w:r>
      <w:r w:rsidRPr="00667616">
        <w:rPr>
          <w:spacing w:val="-2"/>
          <w:sz w:val="24"/>
          <w:szCs w:val="24"/>
        </w:rPr>
        <w:t xml:space="preserve"> </w:t>
      </w:r>
      <w:r w:rsidRPr="00667616">
        <w:rPr>
          <w:sz w:val="24"/>
          <w:szCs w:val="24"/>
        </w:rPr>
        <w:t>за соблюдением такого порядка.</w:t>
      </w:r>
    </w:p>
    <w:p w:rsidR="00F67796" w:rsidRPr="00667616" w:rsidRDefault="000637B3" w:rsidP="009C6A28">
      <w:pPr>
        <w:pStyle w:val="a4"/>
        <w:numPr>
          <w:ilvl w:val="2"/>
          <w:numId w:val="3"/>
        </w:numPr>
        <w:tabs>
          <w:tab w:val="left" w:pos="851"/>
          <w:tab w:val="left" w:pos="1545"/>
        </w:tabs>
        <w:ind w:left="0" w:right="151" w:firstLine="567"/>
        <w:jc w:val="both"/>
        <w:rPr>
          <w:sz w:val="24"/>
          <w:szCs w:val="24"/>
        </w:rPr>
      </w:pPr>
      <w:r w:rsidRPr="00667616">
        <w:rPr>
          <w:sz w:val="24"/>
          <w:szCs w:val="24"/>
        </w:rPr>
        <w:t xml:space="preserve">Вести учет лиц, получивших доступ к конфиденциальной информации </w:t>
      </w:r>
      <w:r w:rsidRPr="00667616">
        <w:rPr>
          <w:spacing w:val="-2"/>
          <w:sz w:val="24"/>
          <w:szCs w:val="24"/>
        </w:rPr>
        <w:t>Общества.</w:t>
      </w:r>
    </w:p>
    <w:p w:rsidR="00F67796" w:rsidRPr="00667616" w:rsidRDefault="000637B3" w:rsidP="009C6A28">
      <w:pPr>
        <w:pStyle w:val="a4"/>
        <w:numPr>
          <w:ilvl w:val="2"/>
          <w:numId w:val="3"/>
        </w:numPr>
        <w:tabs>
          <w:tab w:val="left" w:pos="851"/>
          <w:tab w:val="left" w:pos="1732"/>
        </w:tabs>
        <w:ind w:left="0" w:right="145" w:firstLine="567"/>
        <w:jc w:val="both"/>
        <w:rPr>
          <w:sz w:val="24"/>
          <w:szCs w:val="24"/>
        </w:rPr>
      </w:pPr>
      <w:r w:rsidRPr="00667616">
        <w:rPr>
          <w:sz w:val="24"/>
          <w:szCs w:val="24"/>
        </w:rPr>
        <w:t>Регулировать отношения по использованию конфиденциальной информации Общества работниками Акционера, которые получают доступ к данной информации, на основании трудовых договоров, предусматривающих их обязательства о неразглашении конфиденциальной информации, полученной от Общества, либо в письменном обязательстве работника о неразглашении сведений конфиденциального характера.</w:t>
      </w:r>
    </w:p>
    <w:p w:rsidR="00F67796" w:rsidRPr="00667616" w:rsidRDefault="000637B3" w:rsidP="009C6A28">
      <w:pPr>
        <w:pStyle w:val="a3"/>
        <w:tabs>
          <w:tab w:val="left" w:pos="851"/>
        </w:tabs>
        <w:ind w:left="0" w:firstLine="567"/>
        <w:rPr>
          <w:sz w:val="24"/>
          <w:szCs w:val="24"/>
        </w:rPr>
      </w:pPr>
      <w:r w:rsidRPr="00667616">
        <w:rPr>
          <w:sz w:val="24"/>
          <w:szCs w:val="24"/>
        </w:rPr>
        <w:t>В</w:t>
      </w:r>
      <w:r w:rsidRPr="00667616">
        <w:rPr>
          <w:spacing w:val="-7"/>
          <w:sz w:val="24"/>
          <w:szCs w:val="24"/>
        </w:rPr>
        <w:t xml:space="preserve"> </w:t>
      </w:r>
      <w:r w:rsidRPr="00667616">
        <w:rPr>
          <w:sz w:val="24"/>
          <w:szCs w:val="24"/>
        </w:rPr>
        <w:t>этих</w:t>
      </w:r>
      <w:r w:rsidRPr="00667616">
        <w:rPr>
          <w:spacing w:val="-7"/>
          <w:sz w:val="24"/>
          <w:szCs w:val="24"/>
        </w:rPr>
        <w:t xml:space="preserve"> </w:t>
      </w:r>
      <w:r w:rsidRPr="00667616">
        <w:rPr>
          <w:sz w:val="24"/>
          <w:szCs w:val="24"/>
        </w:rPr>
        <w:t>целях</w:t>
      </w:r>
      <w:r w:rsidRPr="00667616">
        <w:rPr>
          <w:spacing w:val="-7"/>
          <w:sz w:val="24"/>
          <w:szCs w:val="24"/>
        </w:rPr>
        <w:t xml:space="preserve"> </w:t>
      </w:r>
      <w:r w:rsidRPr="00667616">
        <w:rPr>
          <w:sz w:val="24"/>
          <w:szCs w:val="24"/>
        </w:rPr>
        <w:t>Акционер</w:t>
      </w:r>
      <w:r w:rsidRPr="00667616">
        <w:rPr>
          <w:spacing w:val="-7"/>
          <w:sz w:val="24"/>
          <w:szCs w:val="24"/>
        </w:rPr>
        <w:t xml:space="preserve"> </w:t>
      </w:r>
      <w:r w:rsidRPr="00667616">
        <w:rPr>
          <w:spacing w:val="-2"/>
          <w:sz w:val="24"/>
          <w:szCs w:val="24"/>
        </w:rPr>
        <w:t>обязан:</w:t>
      </w:r>
    </w:p>
    <w:p w:rsidR="00F67796" w:rsidRPr="00667616" w:rsidRDefault="000637B3" w:rsidP="009C6A28">
      <w:pPr>
        <w:pStyle w:val="a4"/>
        <w:numPr>
          <w:ilvl w:val="3"/>
          <w:numId w:val="3"/>
        </w:numPr>
        <w:tabs>
          <w:tab w:val="left" w:pos="851"/>
          <w:tab w:val="left" w:pos="1051"/>
        </w:tabs>
        <w:ind w:left="0" w:right="140" w:firstLine="567"/>
        <w:rPr>
          <w:sz w:val="24"/>
          <w:szCs w:val="24"/>
        </w:rPr>
      </w:pPr>
      <w:r w:rsidRPr="00667616">
        <w:rPr>
          <w:sz w:val="24"/>
          <w:szCs w:val="24"/>
        </w:rPr>
        <w:t>ознакомить под расписку работника, доступ которого к конфиденциальной информации необходим для выполнения им своих трудовых обязанностей, с</w:t>
      </w:r>
      <w:r w:rsidRPr="00667616">
        <w:rPr>
          <w:spacing w:val="40"/>
          <w:sz w:val="24"/>
          <w:szCs w:val="24"/>
        </w:rPr>
        <w:t xml:space="preserve"> </w:t>
      </w:r>
      <w:r w:rsidRPr="00667616">
        <w:rPr>
          <w:sz w:val="24"/>
          <w:szCs w:val="24"/>
        </w:rPr>
        <w:t>перечнем информации конфиденциального характера;</w:t>
      </w:r>
    </w:p>
    <w:p w:rsidR="00F67796" w:rsidRPr="00667616" w:rsidRDefault="000637B3" w:rsidP="009C6A28">
      <w:pPr>
        <w:pStyle w:val="a4"/>
        <w:numPr>
          <w:ilvl w:val="3"/>
          <w:numId w:val="3"/>
        </w:numPr>
        <w:tabs>
          <w:tab w:val="left" w:pos="851"/>
          <w:tab w:val="left" w:pos="1020"/>
        </w:tabs>
        <w:spacing w:before="1"/>
        <w:ind w:left="0" w:right="149" w:firstLine="567"/>
        <w:rPr>
          <w:sz w:val="24"/>
          <w:szCs w:val="24"/>
        </w:rPr>
      </w:pPr>
      <w:r w:rsidRPr="00667616">
        <w:rPr>
          <w:sz w:val="24"/>
          <w:szCs w:val="24"/>
        </w:rPr>
        <w:t>создать работнику необходимые условия для соблюдения им установленного работодателем порядка доступа к конфиденциальной информации.</w:t>
      </w:r>
    </w:p>
    <w:p w:rsidR="00F67796" w:rsidRPr="00667616" w:rsidRDefault="000637B3" w:rsidP="009C6A28">
      <w:pPr>
        <w:pStyle w:val="a4"/>
        <w:numPr>
          <w:ilvl w:val="2"/>
          <w:numId w:val="3"/>
        </w:numPr>
        <w:tabs>
          <w:tab w:val="left" w:pos="851"/>
          <w:tab w:val="left" w:pos="1785"/>
        </w:tabs>
        <w:ind w:left="0" w:right="148" w:firstLine="567"/>
        <w:jc w:val="both"/>
        <w:rPr>
          <w:sz w:val="24"/>
          <w:szCs w:val="24"/>
        </w:rPr>
      </w:pPr>
      <w:r w:rsidRPr="00667616">
        <w:rPr>
          <w:sz w:val="24"/>
          <w:szCs w:val="24"/>
        </w:rPr>
        <w:t xml:space="preserve">Исключать доступ других лиц к переданной Обществом конфиденциальной информации без </w:t>
      </w:r>
      <w:r w:rsidR="006F36BA" w:rsidRPr="00667616">
        <w:rPr>
          <w:color w:val="000000"/>
          <w:sz w:val="24"/>
          <w:szCs w:val="24"/>
        </w:rPr>
        <w:t>согласия обладателя такой информации</w:t>
      </w:r>
      <w:r w:rsidRPr="00667616">
        <w:rPr>
          <w:sz w:val="24"/>
          <w:szCs w:val="24"/>
        </w:rPr>
        <w:t>.</w:t>
      </w:r>
    </w:p>
    <w:p w:rsidR="00F67796" w:rsidRPr="00667616" w:rsidRDefault="000637B3" w:rsidP="009C6A28">
      <w:pPr>
        <w:pStyle w:val="a3"/>
        <w:tabs>
          <w:tab w:val="left" w:pos="851"/>
        </w:tabs>
        <w:ind w:left="0" w:firstLine="567"/>
        <w:rPr>
          <w:sz w:val="24"/>
          <w:szCs w:val="24"/>
        </w:rPr>
      </w:pPr>
      <w:r w:rsidRPr="00667616">
        <w:rPr>
          <w:sz w:val="24"/>
          <w:szCs w:val="24"/>
        </w:rPr>
        <w:t>Информация,</w:t>
      </w:r>
      <w:r w:rsidRPr="00667616">
        <w:rPr>
          <w:spacing w:val="10"/>
          <w:sz w:val="24"/>
          <w:szCs w:val="24"/>
        </w:rPr>
        <w:t xml:space="preserve"> </w:t>
      </w:r>
      <w:r w:rsidRPr="00667616">
        <w:rPr>
          <w:sz w:val="24"/>
          <w:szCs w:val="24"/>
        </w:rPr>
        <w:t>запрошенная</w:t>
      </w:r>
      <w:r w:rsidRPr="00667616">
        <w:rPr>
          <w:spacing w:val="9"/>
          <w:sz w:val="24"/>
          <w:szCs w:val="24"/>
        </w:rPr>
        <w:t xml:space="preserve"> </w:t>
      </w:r>
      <w:r w:rsidRPr="00667616">
        <w:rPr>
          <w:sz w:val="24"/>
          <w:szCs w:val="24"/>
        </w:rPr>
        <w:t>по</w:t>
      </w:r>
      <w:r w:rsidRPr="00667616">
        <w:rPr>
          <w:spacing w:val="11"/>
          <w:sz w:val="24"/>
          <w:szCs w:val="24"/>
        </w:rPr>
        <w:t xml:space="preserve"> </w:t>
      </w:r>
      <w:r w:rsidRPr="00667616">
        <w:rPr>
          <w:sz w:val="24"/>
          <w:szCs w:val="24"/>
        </w:rPr>
        <w:t>мотивированному</w:t>
      </w:r>
      <w:r w:rsidRPr="00667616">
        <w:rPr>
          <w:spacing w:val="6"/>
          <w:sz w:val="24"/>
          <w:szCs w:val="24"/>
        </w:rPr>
        <w:t xml:space="preserve"> </w:t>
      </w:r>
      <w:r w:rsidRPr="00667616">
        <w:rPr>
          <w:sz w:val="24"/>
          <w:szCs w:val="24"/>
        </w:rPr>
        <w:t>требованию</w:t>
      </w:r>
      <w:r w:rsidRPr="00667616">
        <w:rPr>
          <w:spacing w:val="13"/>
          <w:sz w:val="24"/>
          <w:szCs w:val="24"/>
        </w:rPr>
        <w:t xml:space="preserve"> </w:t>
      </w:r>
      <w:r w:rsidRPr="00667616">
        <w:rPr>
          <w:spacing w:val="-2"/>
          <w:sz w:val="24"/>
          <w:szCs w:val="24"/>
        </w:rPr>
        <w:t>уполномоченных</w:t>
      </w:r>
      <w:r w:rsidR="006F36BA" w:rsidRPr="00667616">
        <w:rPr>
          <w:spacing w:val="-2"/>
          <w:sz w:val="24"/>
          <w:szCs w:val="24"/>
        </w:rPr>
        <w:t xml:space="preserve"> </w:t>
      </w:r>
      <w:r w:rsidRPr="00667616">
        <w:rPr>
          <w:sz w:val="24"/>
          <w:szCs w:val="24"/>
        </w:rPr>
        <w:t>государственных органов в пределах их компетенции, может быть предоставлена Акционером им только в случае, когда обязанность по ее предоставлению прямо установлена действующим законодательством. При этом до предоставления Конфиденциальной информации, запрошенной уполномоченными государственными органами, Акционер уведомляет Общество о поступившем запросе, если это не запрещено законодательством. Такое уведомление должно быть представлено Обществу в письменном виде и содержать указания на положения законодательства,</w:t>
      </w:r>
      <w:r w:rsidRPr="00667616">
        <w:rPr>
          <w:spacing w:val="80"/>
          <w:sz w:val="24"/>
          <w:szCs w:val="24"/>
        </w:rPr>
        <w:t xml:space="preserve"> </w:t>
      </w:r>
      <w:r w:rsidRPr="00667616">
        <w:rPr>
          <w:sz w:val="24"/>
          <w:szCs w:val="24"/>
        </w:rPr>
        <w:t>в силу которых Акционер обязан предоставить Конфиденциальную информацию.</w:t>
      </w:r>
    </w:p>
    <w:p w:rsidR="00F67796" w:rsidRPr="00667616" w:rsidRDefault="000637B3" w:rsidP="009C6A28">
      <w:pPr>
        <w:pStyle w:val="a4"/>
        <w:numPr>
          <w:ilvl w:val="2"/>
          <w:numId w:val="3"/>
        </w:numPr>
        <w:tabs>
          <w:tab w:val="left" w:pos="851"/>
          <w:tab w:val="left" w:pos="1502"/>
        </w:tabs>
        <w:spacing w:before="2"/>
        <w:ind w:left="0" w:right="143" w:firstLine="567"/>
        <w:jc w:val="both"/>
        <w:rPr>
          <w:sz w:val="24"/>
          <w:szCs w:val="24"/>
        </w:rPr>
      </w:pPr>
      <w:r w:rsidRPr="00667616">
        <w:rPr>
          <w:sz w:val="24"/>
          <w:szCs w:val="24"/>
        </w:rPr>
        <w:t>Незамедлительно сообщить Обществу</w:t>
      </w:r>
      <w:r w:rsidRPr="00667616">
        <w:rPr>
          <w:spacing w:val="-3"/>
          <w:sz w:val="24"/>
          <w:szCs w:val="24"/>
        </w:rPr>
        <w:t xml:space="preserve"> </w:t>
      </w:r>
      <w:r w:rsidRPr="00667616">
        <w:rPr>
          <w:sz w:val="24"/>
          <w:szCs w:val="24"/>
        </w:rPr>
        <w:t>об утрате</w:t>
      </w:r>
      <w:r w:rsidRPr="00667616">
        <w:rPr>
          <w:spacing w:val="-1"/>
          <w:sz w:val="24"/>
          <w:szCs w:val="24"/>
        </w:rPr>
        <w:t xml:space="preserve"> </w:t>
      </w:r>
      <w:r w:rsidRPr="00667616">
        <w:rPr>
          <w:sz w:val="24"/>
          <w:szCs w:val="24"/>
        </w:rPr>
        <w:t>или недостаче носителей информации конфиденциального характера, о ставшем ему известным факте разглашения или угрозе разглашения, незаконном получении или незаконном использовании конфиденциальной информации третьими лицами, а также работниками, не имеющими права доступа к данной информации.</w:t>
      </w:r>
    </w:p>
    <w:p w:rsidR="00F67796" w:rsidRPr="00667616" w:rsidRDefault="00F67796" w:rsidP="009C6A28">
      <w:pPr>
        <w:pStyle w:val="a3"/>
        <w:tabs>
          <w:tab w:val="left" w:pos="851"/>
        </w:tabs>
        <w:spacing w:before="6"/>
        <w:ind w:left="0" w:firstLine="567"/>
        <w:jc w:val="left"/>
        <w:rPr>
          <w:sz w:val="24"/>
          <w:szCs w:val="24"/>
        </w:rPr>
      </w:pPr>
    </w:p>
    <w:p w:rsidR="00F67796" w:rsidRPr="00667616" w:rsidRDefault="000637B3" w:rsidP="009C6A28">
      <w:pPr>
        <w:pStyle w:val="1"/>
        <w:numPr>
          <w:ilvl w:val="0"/>
          <w:numId w:val="5"/>
        </w:numPr>
        <w:tabs>
          <w:tab w:val="left" w:pos="851"/>
        </w:tabs>
        <w:spacing w:line="240" w:lineRule="auto"/>
        <w:ind w:left="0" w:firstLine="567"/>
        <w:jc w:val="both"/>
        <w:rPr>
          <w:sz w:val="24"/>
          <w:szCs w:val="24"/>
        </w:rPr>
      </w:pPr>
      <w:r w:rsidRPr="00667616">
        <w:rPr>
          <w:spacing w:val="-2"/>
          <w:sz w:val="24"/>
          <w:szCs w:val="24"/>
        </w:rPr>
        <w:t>Ответственность</w:t>
      </w:r>
      <w:r w:rsidRPr="00667616">
        <w:rPr>
          <w:spacing w:val="8"/>
          <w:sz w:val="24"/>
          <w:szCs w:val="24"/>
        </w:rPr>
        <w:t xml:space="preserve"> </w:t>
      </w:r>
      <w:r w:rsidRPr="00667616">
        <w:rPr>
          <w:spacing w:val="-2"/>
          <w:sz w:val="24"/>
          <w:szCs w:val="24"/>
        </w:rPr>
        <w:t>сторон</w:t>
      </w:r>
    </w:p>
    <w:p w:rsidR="00F67796" w:rsidRPr="00667616" w:rsidRDefault="000637B3" w:rsidP="009C6A28">
      <w:pPr>
        <w:pStyle w:val="a3"/>
        <w:tabs>
          <w:tab w:val="left" w:pos="851"/>
        </w:tabs>
        <w:ind w:left="0" w:right="140" w:firstLine="567"/>
        <w:rPr>
          <w:sz w:val="24"/>
          <w:szCs w:val="24"/>
        </w:rPr>
      </w:pPr>
      <w:r w:rsidRPr="00667616">
        <w:rPr>
          <w:sz w:val="24"/>
          <w:szCs w:val="24"/>
        </w:rPr>
        <w:t>4.1 Акционер в случае невыполнения или ненадлежащего выполнения условий настоящего Соглашения, в том числе в случае причинения Обществу ущерба вследствие разглашения (утраты) Акционером или его работниками конфиденциальной информации, преданной ему Обществом, возмещает Обществу причиненные убытки, а также несёт ответственность в соответствии с законодательством Российской Федерации.</w:t>
      </w:r>
    </w:p>
    <w:p w:rsidR="00F67796" w:rsidRPr="00667616" w:rsidRDefault="00F67796" w:rsidP="009C6A28">
      <w:pPr>
        <w:pStyle w:val="a3"/>
        <w:tabs>
          <w:tab w:val="left" w:pos="851"/>
        </w:tabs>
        <w:spacing w:before="4"/>
        <w:ind w:left="0" w:firstLine="567"/>
        <w:jc w:val="left"/>
        <w:rPr>
          <w:sz w:val="24"/>
          <w:szCs w:val="24"/>
        </w:rPr>
      </w:pPr>
    </w:p>
    <w:p w:rsidR="00F67796" w:rsidRPr="00667616" w:rsidRDefault="000637B3" w:rsidP="009C6A28">
      <w:pPr>
        <w:pStyle w:val="1"/>
        <w:numPr>
          <w:ilvl w:val="0"/>
          <w:numId w:val="5"/>
        </w:numPr>
        <w:tabs>
          <w:tab w:val="left" w:pos="851"/>
        </w:tabs>
        <w:spacing w:line="240" w:lineRule="auto"/>
        <w:ind w:left="0" w:firstLine="567"/>
        <w:jc w:val="both"/>
        <w:rPr>
          <w:sz w:val="24"/>
          <w:szCs w:val="24"/>
        </w:rPr>
      </w:pPr>
      <w:r w:rsidRPr="00667616">
        <w:rPr>
          <w:sz w:val="24"/>
          <w:szCs w:val="24"/>
        </w:rPr>
        <w:t>Срок</w:t>
      </w:r>
      <w:r w:rsidRPr="00667616">
        <w:rPr>
          <w:spacing w:val="-12"/>
          <w:sz w:val="24"/>
          <w:szCs w:val="24"/>
        </w:rPr>
        <w:t xml:space="preserve"> </w:t>
      </w:r>
      <w:r w:rsidRPr="00667616">
        <w:rPr>
          <w:sz w:val="24"/>
          <w:szCs w:val="24"/>
        </w:rPr>
        <w:t>действия</w:t>
      </w:r>
      <w:r w:rsidRPr="00667616">
        <w:rPr>
          <w:spacing w:val="-10"/>
          <w:sz w:val="24"/>
          <w:szCs w:val="24"/>
        </w:rPr>
        <w:t xml:space="preserve"> </w:t>
      </w:r>
      <w:r w:rsidRPr="00667616">
        <w:rPr>
          <w:spacing w:val="-2"/>
          <w:sz w:val="24"/>
          <w:szCs w:val="24"/>
        </w:rPr>
        <w:t>Соглашения</w:t>
      </w:r>
    </w:p>
    <w:p w:rsidR="00F67796" w:rsidRPr="00667616" w:rsidRDefault="000637B3" w:rsidP="009C6A28">
      <w:pPr>
        <w:pStyle w:val="a4"/>
        <w:numPr>
          <w:ilvl w:val="1"/>
          <w:numId w:val="5"/>
        </w:numPr>
        <w:tabs>
          <w:tab w:val="left" w:pos="851"/>
          <w:tab w:val="left" w:pos="1420"/>
        </w:tabs>
        <w:ind w:left="0" w:right="143" w:firstLine="567"/>
        <w:jc w:val="both"/>
        <w:rPr>
          <w:sz w:val="24"/>
          <w:szCs w:val="24"/>
        </w:rPr>
      </w:pPr>
      <w:r w:rsidRPr="00667616">
        <w:rPr>
          <w:sz w:val="24"/>
          <w:szCs w:val="24"/>
        </w:rPr>
        <w:t>Настоящее Соглашение вступает в силу с момента его подписания Сторонами и действует бессрочно.</w:t>
      </w:r>
    </w:p>
    <w:p w:rsidR="00F67796" w:rsidRPr="00667616" w:rsidRDefault="000637B3" w:rsidP="009C6A28">
      <w:pPr>
        <w:pStyle w:val="a3"/>
        <w:tabs>
          <w:tab w:val="left" w:pos="851"/>
        </w:tabs>
        <w:ind w:left="0" w:right="142" w:firstLine="567"/>
        <w:rPr>
          <w:sz w:val="24"/>
          <w:szCs w:val="24"/>
        </w:rPr>
      </w:pPr>
      <w:r w:rsidRPr="00667616">
        <w:rPr>
          <w:sz w:val="24"/>
          <w:szCs w:val="24"/>
        </w:rPr>
        <w:t>Во избежание сомнений, если Акционер удаляет или изменяет какие-либо положения или условия Соглашения о неразглашении, Соглашение о неразглашении не считается заключенным.</w:t>
      </w:r>
    </w:p>
    <w:p w:rsidR="00F67796" w:rsidRPr="00667616" w:rsidRDefault="000637B3" w:rsidP="009C6A28">
      <w:pPr>
        <w:pStyle w:val="a4"/>
        <w:numPr>
          <w:ilvl w:val="1"/>
          <w:numId w:val="5"/>
        </w:numPr>
        <w:tabs>
          <w:tab w:val="left" w:pos="851"/>
          <w:tab w:val="left" w:pos="1420"/>
        </w:tabs>
        <w:ind w:left="0" w:right="145" w:firstLine="567"/>
        <w:jc w:val="both"/>
        <w:rPr>
          <w:sz w:val="24"/>
          <w:szCs w:val="24"/>
        </w:rPr>
      </w:pPr>
      <w:r w:rsidRPr="00667616">
        <w:rPr>
          <w:sz w:val="24"/>
          <w:szCs w:val="24"/>
        </w:rPr>
        <w:t>Стороны вправе расторгнуть настоящее Соглашение по соглашению сторон. Прекращение действия Соглашения не освобождает Акционера от выполнения обязательств, принятых по настоящему Соглашению, в отношении предоставленной ему Обществом конфиденциальной информации.</w:t>
      </w:r>
    </w:p>
    <w:p w:rsidR="00F67796" w:rsidRPr="00667616" w:rsidRDefault="00F67796" w:rsidP="009C6A28">
      <w:pPr>
        <w:pStyle w:val="a3"/>
        <w:tabs>
          <w:tab w:val="left" w:pos="851"/>
        </w:tabs>
        <w:spacing w:before="4"/>
        <w:ind w:left="0" w:firstLine="567"/>
        <w:jc w:val="left"/>
        <w:rPr>
          <w:sz w:val="24"/>
          <w:szCs w:val="24"/>
        </w:rPr>
      </w:pPr>
    </w:p>
    <w:p w:rsidR="00F67796" w:rsidRPr="00667616" w:rsidRDefault="000637B3" w:rsidP="009C6A28">
      <w:pPr>
        <w:pStyle w:val="1"/>
        <w:numPr>
          <w:ilvl w:val="0"/>
          <w:numId w:val="5"/>
        </w:numPr>
        <w:tabs>
          <w:tab w:val="left" w:pos="851"/>
        </w:tabs>
        <w:spacing w:line="240" w:lineRule="auto"/>
        <w:ind w:left="0" w:firstLine="567"/>
        <w:jc w:val="both"/>
        <w:rPr>
          <w:sz w:val="24"/>
          <w:szCs w:val="24"/>
        </w:rPr>
      </w:pPr>
      <w:r w:rsidRPr="00667616">
        <w:rPr>
          <w:sz w:val="24"/>
          <w:szCs w:val="24"/>
        </w:rPr>
        <w:t>Прочие</w:t>
      </w:r>
      <w:r w:rsidRPr="00667616">
        <w:rPr>
          <w:spacing w:val="-10"/>
          <w:sz w:val="24"/>
          <w:szCs w:val="24"/>
        </w:rPr>
        <w:t xml:space="preserve"> </w:t>
      </w:r>
      <w:r w:rsidRPr="00667616">
        <w:rPr>
          <w:spacing w:val="-2"/>
          <w:sz w:val="24"/>
          <w:szCs w:val="24"/>
        </w:rPr>
        <w:t>условия</w:t>
      </w:r>
    </w:p>
    <w:p w:rsidR="00F67796" w:rsidRPr="00667616" w:rsidRDefault="000637B3" w:rsidP="009C6A28">
      <w:pPr>
        <w:pStyle w:val="a4"/>
        <w:numPr>
          <w:ilvl w:val="1"/>
          <w:numId w:val="2"/>
        </w:numPr>
        <w:tabs>
          <w:tab w:val="left" w:pos="851"/>
          <w:tab w:val="left" w:pos="1291"/>
        </w:tabs>
        <w:ind w:left="0" w:right="144" w:firstLine="567"/>
        <w:jc w:val="both"/>
        <w:rPr>
          <w:sz w:val="24"/>
          <w:szCs w:val="24"/>
        </w:rPr>
      </w:pPr>
      <w:r w:rsidRPr="00667616">
        <w:rPr>
          <w:sz w:val="24"/>
          <w:szCs w:val="24"/>
        </w:rPr>
        <w:t>Настоящее Соглашение составлено в двух экземплярах – по одному для каждой Стороны. Оба экземпляра имеют равную юридическую силу.</w:t>
      </w:r>
    </w:p>
    <w:p w:rsidR="00F67796" w:rsidRPr="00667616" w:rsidRDefault="000637B3" w:rsidP="009C6A28">
      <w:pPr>
        <w:pStyle w:val="a4"/>
        <w:numPr>
          <w:ilvl w:val="1"/>
          <w:numId w:val="2"/>
        </w:numPr>
        <w:tabs>
          <w:tab w:val="left" w:pos="851"/>
          <w:tab w:val="left" w:pos="1435"/>
        </w:tabs>
        <w:ind w:left="0" w:right="148" w:firstLine="567"/>
        <w:jc w:val="both"/>
        <w:rPr>
          <w:sz w:val="24"/>
          <w:szCs w:val="24"/>
        </w:rPr>
      </w:pPr>
      <w:r w:rsidRPr="00667616">
        <w:rPr>
          <w:sz w:val="24"/>
          <w:szCs w:val="24"/>
        </w:rPr>
        <w:t xml:space="preserve">Требования настоящего Соглашения обязательны для исполнения Сторонами, их </w:t>
      </w:r>
      <w:r w:rsidRPr="00667616">
        <w:rPr>
          <w:sz w:val="24"/>
          <w:szCs w:val="24"/>
        </w:rPr>
        <w:lastRenderedPageBreak/>
        <w:t>законными правопреемниками.</w:t>
      </w:r>
    </w:p>
    <w:p w:rsidR="00F67796" w:rsidRPr="00667616" w:rsidRDefault="000637B3" w:rsidP="009C6A28">
      <w:pPr>
        <w:pStyle w:val="a4"/>
        <w:numPr>
          <w:ilvl w:val="1"/>
          <w:numId w:val="2"/>
        </w:numPr>
        <w:tabs>
          <w:tab w:val="left" w:pos="851"/>
          <w:tab w:val="left" w:pos="1248"/>
        </w:tabs>
        <w:ind w:left="0" w:right="146" w:firstLine="567"/>
        <w:jc w:val="both"/>
        <w:rPr>
          <w:sz w:val="24"/>
          <w:szCs w:val="24"/>
        </w:rPr>
      </w:pPr>
      <w:r w:rsidRPr="00667616">
        <w:rPr>
          <w:sz w:val="24"/>
          <w:szCs w:val="24"/>
        </w:rPr>
        <w:t>Права и обязанности по настоящему Соглашению не подлежат переуступке третьим лицам без предварительного письменного согласия Сторон.</w:t>
      </w:r>
    </w:p>
    <w:p w:rsidR="00F67796" w:rsidRPr="00667616" w:rsidRDefault="000637B3" w:rsidP="009C6A28">
      <w:pPr>
        <w:tabs>
          <w:tab w:val="left" w:pos="851"/>
          <w:tab w:val="left" w:pos="1134"/>
        </w:tabs>
        <w:ind w:right="138" w:firstLine="567"/>
        <w:jc w:val="both"/>
        <w:rPr>
          <w:sz w:val="24"/>
          <w:szCs w:val="24"/>
        </w:rPr>
      </w:pPr>
      <w:r w:rsidRPr="00667616">
        <w:rPr>
          <w:sz w:val="24"/>
          <w:szCs w:val="24"/>
        </w:rPr>
        <w:t>6.4. Все споры и разногласия, связанные с исполнением настоящего Соглашения или в связи с ним, Стороны будут решать путем переговоров. В случае невозможности достижения согласия по спорному вопросу путем переговоров, спор может быть передан заинтересованной Стороной на рассмотрение в Арбитражный</w:t>
      </w:r>
      <w:r w:rsidRPr="00667616">
        <w:rPr>
          <w:spacing w:val="40"/>
          <w:sz w:val="24"/>
          <w:szCs w:val="24"/>
        </w:rPr>
        <w:t xml:space="preserve"> </w:t>
      </w:r>
      <w:r w:rsidRPr="00667616">
        <w:rPr>
          <w:sz w:val="24"/>
          <w:szCs w:val="24"/>
        </w:rPr>
        <w:t>суд Тюменской области (</w:t>
      </w:r>
      <w:r w:rsidRPr="00667616">
        <w:rPr>
          <w:i/>
          <w:sz w:val="24"/>
          <w:szCs w:val="24"/>
        </w:rPr>
        <w:t>если Акционер является юридическим лицом либо индивидуальным предпринимателем</w:t>
      </w:r>
      <w:r w:rsidRPr="00667616">
        <w:rPr>
          <w:sz w:val="24"/>
          <w:szCs w:val="24"/>
        </w:rPr>
        <w:t>) или соответствующий суд общей юрисдикции</w:t>
      </w:r>
      <w:r w:rsidRPr="00667616">
        <w:rPr>
          <w:spacing w:val="80"/>
          <w:w w:val="150"/>
          <w:sz w:val="24"/>
          <w:szCs w:val="24"/>
        </w:rPr>
        <w:t xml:space="preserve"> </w:t>
      </w:r>
      <w:r w:rsidRPr="00667616">
        <w:rPr>
          <w:sz w:val="24"/>
          <w:szCs w:val="24"/>
        </w:rPr>
        <w:t>г. Тюмени (</w:t>
      </w:r>
      <w:r w:rsidRPr="00667616">
        <w:rPr>
          <w:i/>
          <w:sz w:val="24"/>
          <w:szCs w:val="24"/>
        </w:rPr>
        <w:t>если Акционер является физическим лицом</w:t>
      </w:r>
      <w:r w:rsidRPr="00667616">
        <w:rPr>
          <w:sz w:val="24"/>
          <w:szCs w:val="24"/>
        </w:rPr>
        <w:t>).</w:t>
      </w:r>
    </w:p>
    <w:p w:rsidR="00F67796" w:rsidRPr="00667616" w:rsidRDefault="000637B3" w:rsidP="009C6A28">
      <w:pPr>
        <w:pStyle w:val="a3"/>
        <w:tabs>
          <w:tab w:val="left" w:pos="851"/>
          <w:tab w:val="left" w:pos="1134"/>
        </w:tabs>
        <w:ind w:left="0" w:right="147" w:firstLine="567"/>
        <w:rPr>
          <w:sz w:val="24"/>
          <w:szCs w:val="24"/>
        </w:rPr>
      </w:pPr>
      <w:r w:rsidRPr="00667616">
        <w:rPr>
          <w:sz w:val="24"/>
          <w:szCs w:val="24"/>
        </w:rPr>
        <w:t>6.5 Изменения и дополнения к настоящему Соглашению согласовываются Сторонами и оформляются путем подписания дополнительных соглашений.</w:t>
      </w:r>
    </w:p>
    <w:p w:rsidR="00F67796" w:rsidRPr="00667616" w:rsidRDefault="000637B3" w:rsidP="009C6A28">
      <w:pPr>
        <w:pStyle w:val="a4"/>
        <w:numPr>
          <w:ilvl w:val="1"/>
          <w:numId w:val="1"/>
        </w:numPr>
        <w:tabs>
          <w:tab w:val="left" w:pos="851"/>
          <w:tab w:val="left" w:pos="1134"/>
          <w:tab w:val="left" w:pos="1425"/>
        </w:tabs>
        <w:ind w:left="0" w:firstLine="567"/>
        <w:jc w:val="both"/>
        <w:rPr>
          <w:sz w:val="24"/>
          <w:szCs w:val="24"/>
        </w:rPr>
      </w:pPr>
      <w:r w:rsidRPr="00667616">
        <w:rPr>
          <w:sz w:val="24"/>
          <w:szCs w:val="24"/>
        </w:rPr>
        <w:t>Права</w:t>
      </w:r>
      <w:r w:rsidR="006F36BA" w:rsidRPr="00667616">
        <w:rPr>
          <w:spacing w:val="24"/>
          <w:sz w:val="24"/>
          <w:szCs w:val="24"/>
        </w:rPr>
        <w:t xml:space="preserve"> </w:t>
      </w:r>
      <w:r w:rsidRPr="00667616">
        <w:rPr>
          <w:sz w:val="24"/>
          <w:szCs w:val="24"/>
        </w:rPr>
        <w:t>и</w:t>
      </w:r>
      <w:r w:rsidR="006F36BA" w:rsidRPr="00667616">
        <w:rPr>
          <w:spacing w:val="25"/>
          <w:sz w:val="24"/>
          <w:szCs w:val="24"/>
        </w:rPr>
        <w:t xml:space="preserve"> </w:t>
      </w:r>
      <w:r w:rsidRPr="00667616">
        <w:rPr>
          <w:sz w:val="24"/>
          <w:szCs w:val="24"/>
        </w:rPr>
        <w:t>обязанности</w:t>
      </w:r>
      <w:r w:rsidR="006F36BA" w:rsidRPr="00667616">
        <w:rPr>
          <w:spacing w:val="24"/>
          <w:sz w:val="24"/>
          <w:szCs w:val="24"/>
        </w:rPr>
        <w:t xml:space="preserve"> </w:t>
      </w:r>
      <w:r w:rsidRPr="00667616">
        <w:rPr>
          <w:sz w:val="24"/>
          <w:szCs w:val="24"/>
        </w:rPr>
        <w:t>сторон</w:t>
      </w:r>
      <w:r w:rsidR="006F36BA" w:rsidRPr="00667616">
        <w:rPr>
          <w:spacing w:val="25"/>
          <w:sz w:val="24"/>
          <w:szCs w:val="24"/>
        </w:rPr>
        <w:t xml:space="preserve"> </w:t>
      </w:r>
      <w:r w:rsidRPr="00667616">
        <w:rPr>
          <w:sz w:val="24"/>
          <w:szCs w:val="24"/>
        </w:rPr>
        <w:t>по</w:t>
      </w:r>
      <w:r w:rsidR="006F36BA" w:rsidRPr="00667616">
        <w:rPr>
          <w:spacing w:val="26"/>
          <w:sz w:val="24"/>
          <w:szCs w:val="24"/>
        </w:rPr>
        <w:t xml:space="preserve"> </w:t>
      </w:r>
      <w:r w:rsidRPr="00667616">
        <w:rPr>
          <w:sz w:val="24"/>
          <w:szCs w:val="24"/>
        </w:rPr>
        <w:t>настоящему</w:t>
      </w:r>
      <w:r w:rsidRPr="00667616">
        <w:rPr>
          <w:spacing w:val="76"/>
          <w:w w:val="150"/>
          <w:sz w:val="24"/>
          <w:szCs w:val="24"/>
        </w:rPr>
        <w:t xml:space="preserve"> </w:t>
      </w:r>
      <w:r w:rsidRPr="00667616">
        <w:rPr>
          <w:sz w:val="24"/>
          <w:szCs w:val="24"/>
        </w:rPr>
        <w:t>Соглашению</w:t>
      </w:r>
      <w:r w:rsidR="006F36BA" w:rsidRPr="00667616">
        <w:rPr>
          <w:spacing w:val="24"/>
          <w:sz w:val="24"/>
          <w:szCs w:val="24"/>
        </w:rPr>
        <w:t xml:space="preserve"> </w:t>
      </w:r>
      <w:r w:rsidRPr="00667616">
        <w:rPr>
          <w:sz w:val="24"/>
          <w:szCs w:val="24"/>
        </w:rPr>
        <w:t>в</w:t>
      </w:r>
      <w:r w:rsidR="006F36BA" w:rsidRPr="00667616">
        <w:rPr>
          <w:spacing w:val="25"/>
          <w:sz w:val="24"/>
          <w:szCs w:val="24"/>
        </w:rPr>
        <w:t xml:space="preserve"> </w:t>
      </w:r>
      <w:r w:rsidRPr="00667616">
        <w:rPr>
          <w:spacing w:val="-2"/>
          <w:sz w:val="24"/>
          <w:szCs w:val="24"/>
        </w:rPr>
        <w:t>случае</w:t>
      </w:r>
      <w:r w:rsidR="006F36BA" w:rsidRPr="00667616">
        <w:rPr>
          <w:spacing w:val="-2"/>
          <w:sz w:val="24"/>
          <w:szCs w:val="24"/>
        </w:rPr>
        <w:t xml:space="preserve"> </w:t>
      </w:r>
      <w:r w:rsidRPr="00667616">
        <w:rPr>
          <w:sz w:val="24"/>
          <w:szCs w:val="24"/>
        </w:rPr>
        <w:t>реорганизации</w:t>
      </w:r>
      <w:r w:rsidRPr="00667616">
        <w:rPr>
          <w:spacing w:val="-2"/>
          <w:sz w:val="24"/>
          <w:szCs w:val="24"/>
        </w:rPr>
        <w:t xml:space="preserve"> </w:t>
      </w:r>
      <w:r w:rsidRPr="00667616">
        <w:rPr>
          <w:sz w:val="24"/>
          <w:szCs w:val="24"/>
        </w:rPr>
        <w:t>какой-либо</w:t>
      </w:r>
      <w:r w:rsidRPr="00667616">
        <w:rPr>
          <w:spacing w:val="-2"/>
          <w:sz w:val="24"/>
          <w:szCs w:val="24"/>
        </w:rPr>
        <w:t xml:space="preserve"> </w:t>
      </w:r>
      <w:r w:rsidRPr="00667616">
        <w:rPr>
          <w:sz w:val="24"/>
          <w:szCs w:val="24"/>
        </w:rPr>
        <w:t>из</w:t>
      </w:r>
      <w:r w:rsidRPr="00667616">
        <w:rPr>
          <w:spacing w:val="-2"/>
          <w:sz w:val="24"/>
          <w:szCs w:val="24"/>
        </w:rPr>
        <w:t xml:space="preserve"> </w:t>
      </w:r>
      <w:r w:rsidRPr="00667616">
        <w:rPr>
          <w:sz w:val="24"/>
          <w:szCs w:val="24"/>
        </w:rPr>
        <w:t>Сторон</w:t>
      </w:r>
      <w:r w:rsidRPr="00667616">
        <w:rPr>
          <w:spacing w:val="-3"/>
          <w:sz w:val="24"/>
          <w:szCs w:val="24"/>
        </w:rPr>
        <w:t xml:space="preserve"> </w:t>
      </w:r>
      <w:r w:rsidRPr="00667616">
        <w:rPr>
          <w:sz w:val="24"/>
          <w:szCs w:val="24"/>
        </w:rPr>
        <w:t>переходят</w:t>
      </w:r>
      <w:r w:rsidRPr="00667616">
        <w:rPr>
          <w:spacing w:val="-3"/>
          <w:sz w:val="24"/>
          <w:szCs w:val="24"/>
        </w:rPr>
        <w:t xml:space="preserve"> </w:t>
      </w:r>
      <w:r w:rsidRPr="00667616">
        <w:rPr>
          <w:sz w:val="24"/>
          <w:szCs w:val="24"/>
        </w:rPr>
        <w:t>к</w:t>
      </w:r>
      <w:r w:rsidRPr="00667616">
        <w:rPr>
          <w:spacing w:val="-4"/>
          <w:sz w:val="24"/>
          <w:szCs w:val="24"/>
        </w:rPr>
        <w:t xml:space="preserve"> </w:t>
      </w:r>
      <w:r w:rsidRPr="00667616">
        <w:rPr>
          <w:sz w:val="24"/>
          <w:szCs w:val="24"/>
        </w:rPr>
        <w:t>соответствующему</w:t>
      </w:r>
      <w:r w:rsidRPr="00667616">
        <w:rPr>
          <w:spacing w:val="-8"/>
          <w:sz w:val="24"/>
          <w:szCs w:val="24"/>
        </w:rPr>
        <w:t xml:space="preserve"> </w:t>
      </w:r>
      <w:r w:rsidRPr="00667616">
        <w:rPr>
          <w:sz w:val="24"/>
          <w:szCs w:val="24"/>
        </w:rPr>
        <w:t>правопреемнику (правопреемникам). В случае ликвидации Акционера он обязан до завершения ликвидации обеспечить уничтожение всех</w:t>
      </w:r>
      <w:r w:rsidRPr="00667616">
        <w:rPr>
          <w:spacing w:val="40"/>
          <w:sz w:val="24"/>
          <w:szCs w:val="24"/>
        </w:rPr>
        <w:t xml:space="preserve"> </w:t>
      </w:r>
      <w:r w:rsidRPr="00667616">
        <w:rPr>
          <w:sz w:val="24"/>
          <w:szCs w:val="24"/>
        </w:rPr>
        <w:t>копий документов и информационных ресурсов, полученных от Общества и содержащих конфиденциальную информацию.</w:t>
      </w:r>
    </w:p>
    <w:p w:rsidR="00F67796" w:rsidRPr="00667616" w:rsidRDefault="000637B3" w:rsidP="009C6A28">
      <w:pPr>
        <w:pStyle w:val="a4"/>
        <w:numPr>
          <w:ilvl w:val="1"/>
          <w:numId w:val="1"/>
        </w:numPr>
        <w:tabs>
          <w:tab w:val="left" w:pos="851"/>
          <w:tab w:val="left" w:pos="1134"/>
          <w:tab w:val="left" w:pos="1324"/>
        </w:tabs>
        <w:spacing w:before="1"/>
        <w:ind w:left="0" w:right="138" w:firstLine="567"/>
        <w:jc w:val="both"/>
        <w:rPr>
          <w:sz w:val="24"/>
          <w:szCs w:val="24"/>
        </w:rPr>
      </w:pPr>
      <w:r w:rsidRPr="00667616">
        <w:rPr>
          <w:sz w:val="24"/>
          <w:szCs w:val="24"/>
        </w:rPr>
        <w:t>Подписывая настоящее Соглашение, Акционер, Представитель Акционера тем самым дает согласие Обществу на автоматизированную, а также без использования средств автоматизации обработку его персональных данных, а именно совершение</w:t>
      </w:r>
      <w:r w:rsidRPr="00667616">
        <w:rPr>
          <w:spacing w:val="12"/>
          <w:sz w:val="24"/>
          <w:szCs w:val="24"/>
        </w:rPr>
        <w:t xml:space="preserve"> </w:t>
      </w:r>
      <w:r w:rsidRPr="00667616">
        <w:rPr>
          <w:sz w:val="24"/>
          <w:szCs w:val="24"/>
        </w:rPr>
        <w:t>действий,</w:t>
      </w:r>
      <w:r w:rsidRPr="00667616">
        <w:rPr>
          <w:spacing w:val="13"/>
          <w:sz w:val="24"/>
          <w:szCs w:val="24"/>
        </w:rPr>
        <w:t xml:space="preserve"> </w:t>
      </w:r>
      <w:r w:rsidRPr="00667616">
        <w:rPr>
          <w:sz w:val="24"/>
          <w:szCs w:val="24"/>
        </w:rPr>
        <w:t>предусмотренных</w:t>
      </w:r>
      <w:r w:rsidRPr="00667616">
        <w:rPr>
          <w:spacing w:val="13"/>
          <w:sz w:val="24"/>
          <w:szCs w:val="24"/>
        </w:rPr>
        <w:t xml:space="preserve"> </w:t>
      </w:r>
      <w:r w:rsidRPr="00667616">
        <w:rPr>
          <w:sz w:val="24"/>
          <w:szCs w:val="24"/>
        </w:rPr>
        <w:t>п.3.ч.1.</w:t>
      </w:r>
      <w:r w:rsidRPr="00667616">
        <w:rPr>
          <w:spacing w:val="13"/>
          <w:sz w:val="24"/>
          <w:szCs w:val="24"/>
        </w:rPr>
        <w:t xml:space="preserve"> </w:t>
      </w:r>
      <w:r w:rsidRPr="00667616">
        <w:rPr>
          <w:sz w:val="24"/>
          <w:szCs w:val="24"/>
        </w:rPr>
        <w:t>ст.3</w:t>
      </w:r>
      <w:r w:rsidRPr="00667616">
        <w:rPr>
          <w:spacing w:val="13"/>
          <w:sz w:val="24"/>
          <w:szCs w:val="24"/>
        </w:rPr>
        <w:t xml:space="preserve"> </w:t>
      </w:r>
      <w:r w:rsidRPr="00667616">
        <w:rPr>
          <w:sz w:val="24"/>
          <w:szCs w:val="24"/>
        </w:rPr>
        <w:t>ФЗ</w:t>
      </w:r>
      <w:r w:rsidRPr="00667616">
        <w:rPr>
          <w:spacing w:val="12"/>
          <w:sz w:val="24"/>
          <w:szCs w:val="24"/>
        </w:rPr>
        <w:t xml:space="preserve"> </w:t>
      </w:r>
      <w:r w:rsidRPr="00667616">
        <w:rPr>
          <w:sz w:val="24"/>
          <w:szCs w:val="24"/>
        </w:rPr>
        <w:t>РФ</w:t>
      </w:r>
      <w:r w:rsidRPr="00667616">
        <w:rPr>
          <w:spacing w:val="11"/>
          <w:sz w:val="24"/>
          <w:szCs w:val="24"/>
        </w:rPr>
        <w:t xml:space="preserve"> </w:t>
      </w:r>
      <w:r w:rsidRPr="00667616">
        <w:rPr>
          <w:sz w:val="24"/>
          <w:szCs w:val="24"/>
        </w:rPr>
        <w:t>от</w:t>
      </w:r>
      <w:r w:rsidRPr="00667616">
        <w:rPr>
          <w:spacing w:val="15"/>
          <w:sz w:val="24"/>
          <w:szCs w:val="24"/>
        </w:rPr>
        <w:t xml:space="preserve"> </w:t>
      </w:r>
      <w:r w:rsidRPr="00667616">
        <w:rPr>
          <w:sz w:val="24"/>
          <w:szCs w:val="24"/>
        </w:rPr>
        <w:t>27.07.2006</w:t>
      </w:r>
      <w:r w:rsidRPr="00667616">
        <w:rPr>
          <w:spacing w:val="13"/>
          <w:sz w:val="24"/>
          <w:szCs w:val="24"/>
        </w:rPr>
        <w:t xml:space="preserve"> </w:t>
      </w:r>
      <w:r w:rsidRPr="00667616">
        <w:rPr>
          <w:sz w:val="24"/>
          <w:szCs w:val="24"/>
        </w:rPr>
        <w:t>№</w:t>
      </w:r>
      <w:r w:rsidRPr="00667616">
        <w:rPr>
          <w:spacing w:val="19"/>
          <w:sz w:val="24"/>
          <w:szCs w:val="24"/>
        </w:rPr>
        <w:t xml:space="preserve"> </w:t>
      </w:r>
      <w:r w:rsidRPr="00667616">
        <w:rPr>
          <w:sz w:val="24"/>
          <w:szCs w:val="24"/>
        </w:rPr>
        <w:t>152-</w:t>
      </w:r>
      <w:r w:rsidRPr="00667616">
        <w:rPr>
          <w:spacing w:val="-5"/>
          <w:sz w:val="24"/>
          <w:szCs w:val="24"/>
        </w:rPr>
        <w:t>ФЗ</w:t>
      </w:r>
      <w:r w:rsidR="006F36BA" w:rsidRPr="00667616">
        <w:rPr>
          <w:spacing w:val="-5"/>
          <w:sz w:val="24"/>
          <w:szCs w:val="24"/>
        </w:rPr>
        <w:t xml:space="preserve"> </w:t>
      </w:r>
      <w:r w:rsidRPr="00667616">
        <w:rPr>
          <w:sz w:val="24"/>
          <w:szCs w:val="24"/>
        </w:rPr>
        <w:t>«О</w:t>
      </w:r>
      <w:r w:rsidRPr="00667616">
        <w:rPr>
          <w:spacing w:val="-13"/>
          <w:sz w:val="24"/>
          <w:szCs w:val="24"/>
        </w:rPr>
        <w:t xml:space="preserve"> </w:t>
      </w:r>
      <w:r w:rsidRPr="00667616">
        <w:rPr>
          <w:sz w:val="24"/>
          <w:szCs w:val="24"/>
        </w:rPr>
        <w:t>персональных</w:t>
      </w:r>
      <w:r w:rsidRPr="00667616">
        <w:rPr>
          <w:spacing w:val="-13"/>
          <w:sz w:val="24"/>
          <w:szCs w:val="24"/>
        </w:rPr>
        <w:t xml:space="preserve"> </w:t>
      </w:r>
      <w:r w:rsidRPr="00667616">
        <w:rPr>
          <w:sz w:val="24"/>
          <w:szCs w:val="24"/>
        </w:rPr>
        <w:t>данных»,</w:t>
      </w:r>
      <w:r w:rsidRPr="00667616">
        <w:rPr>
          <w:spacing w:val="-13"/>
          <w:sz w:val="24"/>
          <w:szCs w:val="24"/>
        </w:rPr>
        <w:t xml:space="preserve"> </w:t>
      </w:r>
      <w:r w:rsidRPr="00667616">
        <w:rPr>
          <w:sz w:val="24"/>
          <w:szCs w:val="24"/>
        </w:rPr>
        <w:t>со</w:t>
      </w:r>
      <w:r w:rsidRPr="00667616">
        <w:rPr>
          <w:spacing w:val="-13"/>
          <w:sz w:val="24"/>
          <w:szCs w:val="24"/>
        </w:rPr>
        <w:t xml:space="preserve"> </w:t>
      </w:r>
      <w:r w:rsidRPr="00667616">
        <w:rPr>
          <w:sz w:val="24"/>
          <w:szCs w:val="24"/>
        </w:rPr>
        <w:t>сведениями,</w:t>
      </w:r>
      <w:r w:rsidRPr="00667616">
        <w:rPr>
          <w:spacing w:val="-10"/>
          <w:sz w:val="24"/>
          <w:szCs w:val="24"/>
        </w:rPr>
        <w:t xml:space="preserve"> </w:t>
      </w:r>
      <w:r w:rsidRPr="00667616">
        <w:rPr>
          <w:sz w:val="24"/>
          <w:szCs w:val="24"/>
        </w:rPr>
        <w:t>предоставленными</w:t>
      </w:r>
      <w:r w:rsidRPr="00667616">
        <w:rPr>
          <w:spacing w:val="-9"/>
          <w:sz w:val="24"/>
          <w:szCs w:val="24"/>
        </w:rPr>
        <w:t xml:space="preserve"> </w:t>
      </w:r>
      <w:r w:rsidRPr="00667616">
        <w:rPr>
          <w:spacing w:val="-2"/>
          <w:sz w:val="24"/>
          <w:szCs w:val="24"/>
        </w:rPr>
        <w:t>Обществу.</w:t>
      </w:r>
    </w:p>
    <w:p w:rsidR="00F67796" w:rsidRPr="00667616" w:rsidRDefault="00F67796" w:rsidP="009C6A28">
      <w:pPr>
        <w:pStyle w:val="a3"/>
        <w:spacing w:before="7"/>
        <w:ind w:left="0" w:firstLine="0"/>
        <w:jc w:val="left"/>
      </w:pPr>
    </w:p>
    <w:p w:rsidR="00F67796" w:rsidRPr="00667616" w:rsidRDefault="000637B3" w:rsidP="009C6A28">
      <w:pPr>
        <w:pStyle w:val="a4"/>
        <w:numPr>
          <w:ilvl w:val="0"/>
          <w:numId w:val="5"/>
        </w:numPr>
        <w:tabs>
          <w:tab w:val="left" w:pos="1210"/>
        </w:tabs>
        <w:ind w:left="1210" w:hanging="359"/>
        <w:rPr>
          <w:b/>
          <w:sz w:val="26"/>
        </w:rPr>
      </w:pPr>
      <w:r w:rsidRPr="00667616">
        <w:rPr>
          <w:b/>
          <w:sz w:val="26"/>
        </w:rPr>
        <w:t>Реквизиты</w:t>
      </w:r>
      <w:r w:rsidRPr="00667616">
        <w:rPr>
          <w:b/>
          <w:spacing w:val="-9"/>
          <w:sz w:val="26"/>
        </w:rPr>
        <w:t xml:space="preserve"> </w:t>
      </w:r>
      <w:r w:rsidRPr="00667616">
        <w:rPr>
          <w:b/>
          <w:sz w:val="26"/>
        </w:rPr>
        <w:t>и</w:t>
      </w:r>
      <w:r w:rsidRPr="00667616">
        <w:rPr>
          <w:b/>
          <w:spacing w:val="-10"/>
          <w:sz w:val="26"/>
        </w:rPr>
        <w:t xml:space="preserve"> </w:t>
      </w:r>
      <w:r w:rsidRPr="00667616">
        <w:rPr>
          <w:b/>
          <w:sz w:val="26"/>
        </w:rPr>
        <w:t>подписи</w:t>
      </w:r>
      <w:r w:rsidRPr="00667616">
        <w:rPr>
          <w:b/>
          <w:spacing w:val="-8"/>
          <w:sz w:val="26"/>
        </w:rPr>
        <w:t xml:space="preserve"> </w:t>
      </w:r>
      <w:r w:rsidRPr="00667616">
        <w:rPr>
          <w:b/>
          <w:spacing w:val="-2"/>
          <w:sz w:val="26"/>
        </w:rPr>
        <w:t>сторон</w:t>
      </w:r>
    </w:p>
    <w:p w:rsidR="00F67796" w:rsidRPr="00667616" w:rsidRDefault="00F67796" w:rsidP="009C6A28">
      <w:pPr>
        <w:pStyle w:val="a3"/>
        <w:spacing w:before="69"/>
        <w:ind w:left="0" w:firstLine="0"/>
        <w:jc w:val="left"/>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830"/>
      </w:tblGrid>
      <w:tr w:rsidR="00F67796" w:rsidRPr="00667616">
        <w:trPr>
          <w:trHeight w:val="4563"/>
        </w:trPr>
        <w:tc>
          <w:tcPr>
            <w:tcW w:w="4786" w:type="dxa"/>
          </w:tcPr>
          <w:p w:rsidR="00F67796" w:rsidRPr="00667616" w:rsidRDefault="000637B3" w:rsidP="009C6A28">
            <w:pPr>
              <w:pStyle w:val="TableParagraph"/>
              <w:spacing w:line="263" w:lineRule="exact"/>
              <w:ind w:left="107"/>
              <w:rPr>
                <w:b/>
                <w:sz w:val="23"/>
              </w:rPr>
            </w:pPr>
            <w:r w:rsidRPr="00667616">
              <w:rPr>
                <w:b/>
                <w:spacing w:val="-2"/>
                <w:sz w:val="23"/>
              </w:rPr>
              <w:t>«Общество»</w:t>
            </w:r>
          </w:p>
          <w:p w:rsidR="00F67796" w:rsidRPr="00667616" w:rsidRDefault="000637B3" w:rsidP="009C6A28">
            <w:pPr>
              <w:pStyle w:val="TableParagraph"/>
              <w:spacing w:before="35"/>
              <w:ind w:left="107"/>
              <w:rPr>
                <w:sz w:val="23"/>
              </w:rPr>
            </w:pPr>
            <w:r w:rsidRPr="00667616">
              <w:rPr>
                <w:sz w:val="23"/>
              </w:rPr>
              <w:t>Публичное</w:t>
            </w:r>
            <w:r w:rsidRPr="00667616">
              <w:rPr>
                <w:spacing w:val="-6"/>
                <w:sz w:val="23"/>
              </w:rPr>
              <w:t xml:space="preserve"> </w:t>
            </w:r>
            <w:r w:rsidRPr="00667616">
              <w:rPr>
                <w:sz w:val="23"/>
              </w:rPr>
              <w:t>акционерное</w:t>
            </w:r>
            <w:r w:rsidRPr="00667616">
              <w:rPr>
                <w:spacing w:val="-6"/>
                <w:sz w:val="23"/>
              </w:rPr>
              <w:t xml:space="preserve"> </w:t>
            </w:r>
            <w:r w:rsidRPr="00667616">
              <w:rPr>
                <w:spacing w:val="-2"/>
                <w:sz w:val="23"/>
              </w:rPr>
              <w:t>общество</w:t>
            </w:r>
          </w:p>
          <w:p w:rsidR="00F67796" w:rsidRPr="00667616" w:rsidRDefault="000637B3" w:rsidP="009C6A28">
            <w:pPr>
              <w:pStyle w:val="TableParagraph"/>
              <w:spacing w:before="38" w:line="276" w:lineRule="auto"/>
              <w:ind w:left="107" w:right="2366"/>
              <w:rPr>
                <w:sz w:val="23"/>
              </w:rPr>
            </w:pPr>
            <w:r w:rsidRPr="00667616">
              <w:rPr>
                <w:spacing w:val="-2"/>
                <w:sz w:val="23"/>
              </w:rPr>
              <w:t>«Запсибгазпром» Адрес:</w:t>
            </w:r>
          </w:p>
          <w:p w:rsidR="00F67796" w:rsidRPr="00667616" w:rsidRDefault="000637B3" w:rsidP="009C6A28">
            <w:pPr>
              <w:pStyle w:val="TableParagraph"/>
              <w:spacing w:before="2" w:line="276" w:lineRule="auto"/>
              <w:ind w:left="107"/>
              <w:rPr>
                <w:sz w:val="23"/>
              </w:rPr>
            </w:pPr>
            <w:r w:rsidRPr="00667616">
              <w:rPr>
                <w:sz w:val="23"/>
              </w:rPr>
              <w:t>625000,</w:t>
            </w:r>
            <w:r w:rsidRPr="00667616">
              <w:rPr>
                <w:spacing w:val="-7"/>
                <w:sz w:val="23"/>
              </w:rPr>
              <w:t xml:space="preserve"> </w:t>
            </w:r>
            <w:r w:rsidRPr="00667616">
              <w:rPr>
                <w:sz w:val="23"/>
              </w:rPr>
              <w:t>г.</w:t>
            </w:r>
            <w:r w:rsidRPr="00667616">
              <w:rPr>
                <w:spacing w:val="-7"/>
                <w:sz w:val="23"/>
              </w:rPr>
              <w:t xml:space="preserve"> </w:t>
            </w:r>
            <w:r w:rsidRPr="00667616">
              <w:rPr>
                <w:sz w:val="23"/>
              </w:rPr>
              <w:t>Тюмень,</w:t>
            </w:r>
            <w:r w:rsidRPr="00667616">
              <w:rPr>
                <w:spacing w:val="-7"/>
                <w:sz w:val="23"/>
              </w:rPr>
              <w:t xml:space="preserve"> </w:t>
            </w:r>
            <w:r w:rsidRPr="00667616">
              <w:rPr>
                <w:sz w:val="23"/>
              </w:rPr>
              <w:t>ул.</w:t>
            </w:r>
            <w:r w:rsidRPr="00667616">
              <w:rPr>
                <w:spacing w:val="-7"/>
                <w:sz w:val="23"/>
              </w:rPr>
              <w:t xml:space="preserve"> </w:t>
            </w:r>
            <w:r w:rsidRPr="00667616">
              <w:rPr>
                <w:sz w:val="23"/>
              </w:rPr>
              <w:t>Первомайская,</w:t>
            </w:r>
            <w:r w:rsidRPr="00667616">
              <w:rPr>
                <w:spacing w:val="-7"/>
                <w:sz w:val="23"/>
              </w:rPr>
              <w:t xml:space="preserve"> </w:t>
            </w:r>
            <w:r w:rsidRPr="00667616">
              <w:rPr>
                <w:sz w:val="23"/>
              </w:rPr>
              <w:t>д.</w:t>
            </w:r>
            <w:r w:rsidRPr="00667616">
              <w:rPr>
                <w:spacing w:val="-7"/>
                <w:sz w:val="23"/>
              </w:rPr>
              <w:t xml:space="preserve"> </w:t>
            </w:r>
            <w:r w:rsidRPr="00667616">
              <w:rPr>
                <w:sz w:val="23"/>
              </w:rPr>
              <w:t>19 ОГРН 1027200821196</w:t>
            </w:r>
          </w:p>
          <w:p w:rsidR="00F67796" w:rsidRPr="00667616" w:rsidRDefault="000637B3" w:rsidP="009C6A28">
            <w:pPr>
              <w:pStyle w:val="TableParagraph"/>
              <w:spacing w:line="263" w:lineRule="exact"/>
              <w:ind w:left="107"/>
              <w:rPr>
                <w:sz w:val="23"/>
              </w:rPr>
            </w:pPr>
            <w:r w:rsidRPr="00667616">
              <w:rPr>
                <w:sz w:val="23"/>
              </w:rPr>
              <w:t>ИНН</w:t>
            </w:r>
            <w:r w:rsidRPr="00667616">
              <w:rPr>
                <w:spacing w:val="-3"/>
                <w:sz w:val="23"/>
              </w:rPr>
              <w:t xml:space="preserve"> </w:t>
            </w:r>
            <w:r w:rsidRPr="00667616">
              <w:rPr>
                <w:spacing w:val="-2"/>
                <w:sz w:val="23"/>
              </w:rPr>
              <w:t>7203001796</w:t>
            </w:r>
          </w:p>
          <w:p w:rsidR="00F67796" w:rsidRPr="00667616" w:rsidRDefault="000637B3" w:rsidP="009C6A28">
            <w:pPr>
              <w:pStyle w:val="TableParagraph"/>
              <w:spacing w:before="40"/>
              <w:ind w:left="107"/>
              <w:rPr>
                <w:sz w:val="23"/>
              </w:rPr>
            </w:pPr>
            <w:r w:rsidRPr="00667616">
              <w:rPr>
                <w:sz w:val="23"/>
              </w:rPr>
              <w:t>КПП</w:t>
            </w:r>
            <w:r w:rsidRPr="00667616">
              <w:rPr>
                <w:spacing w:val="-3"/>
                <w:sz w:val="23"/>
              </w:rPr>
              <w:t xml:space="preserve"> </w:t>
            </w:r>
            <w:r w:rsidRPr="00667616">
              <w:rPr>
                <w:spacing w:val="-2"/>
                <w:sz w:val="23"/>
              </w:rPr>
              <w:t>720301001</w:t>
            </w:r>
          </w:p>
          <w:p w:rsidR="00F67796" w:rsidRPr="00667616" w:rsidRDefault="00F67796" w:rsidP="009C6A28">
            <w:pPr>
              <w:pStyle w:val="TableParagraph"/>
              <w:rPr>
                <w:b/>
                <w:sz w:val="23"/>
              </w:rPr>
            </w:pPr>
          </w:p>
          <w:p w:rsidR="00F67796" w:rsidRPr="00667616" w:rsidRDefault="00F67796" w:rsidP="009C6A28">
            <w:pPr>
              <w:pStyle w:val="TableParagraph"/>
              <w:spacing w:before="119"/>
              <w:rPr>
                <w:b/>
                <w:sz w:val="23"/>
              </w:rPr>
            </w:pPr>
          </w:p>
          <w:p w:rsidR="00F67796" w:rsidRPr="00667616" w:rsidRDefault="000637B3" w:rsidP="009C6A28">
            <w:pPr>
              <w:pStyle w:val="TableParagraph"/>
              <w:ind w:left="107"/>
              <w:rPr>
                <w:i/>
                <w:sz w:val="23"/>
              </w:rPr>
            </w:pPr>
            <w:r w:rsidRPr="00667616">
              <w:rPr>
                <w:i/>
                <w:sz w:val="23"/>
              </w:rPr>
              <w:t>Генеральный</w:t>
            </w:r>
            <w:r w:rsidRPr="00667616">
              <w:rPr>
                <w:i/>
                <w:spacing w:val="-8"/>
                <w:sz w:val="23"/>
              </w:rPr>
              <w:t xml:space="preserve"> </w:t>
            </w:r>
            <w:r w:rsidRPr="00667616">
              <w:rPr>
                <w:i/>
                <w:spacing w:val="-2"/>
                <w:sz w:val="23"/>
              </w:rPr>
              <w:t>директор</w:t>
            </w:r>
          </w:p>
          <w:p w:rsidR="00F67796" w:rsidRPr="00667616" w:rsidRDefault="00F67796" w:rsidP="009C6A28">
            <w:pPr>
              <w:pStyle w:val="TableParagraph"/>
              <w:spacing w:before="80"/>
              <w:rPr>
                <w:b/>
                <w:sz w:val="23"/>
              </w:rPr>
            </w:pPr>
          </w:p>
          <w:p w:rsidR="00F67796" w:rsidRPr="00667616" w:rsidRDefault="000637B3" w:rsidP="009C6A28">
            <w:pPr>
              <w:pStyle w:val="TableParagraph"/>
              <w:tabs>
                <w:tab w:val="left" w:pos="2637"/>
              </w:tabs>
              <w:spacing w:before="1" w:line="276" w:lineRule="auto"/>
              <w:ind w:left="107" w:right="262"/>
              <w:rPr>
                <w:sz w:val="23"/>
              </w:rPr>
            </w:pPr>
            <w:r w:rsidRPr="00667616">
              <w:rPr>
                <w:sz w:val="23"/>
                <w:u w:val="single"/>
              </w:rPr>
              <w:tab/>
            </w:r>
            <w:r w:rsidRPr="00667616">
              <w:rPr>
                <w:sz w:val="23"/>
              </w:rPr>
              <w:t>/Ю.Л.</w:t>
            </w:r>
            <w:r w:rsidRPr="00667616">
              <w:rPr>
                <w:spacing w:val="-15"/>
                <w:sz w:val="23"/>
              </w:rPr>
              <w:t xml:space="preserve"> </w:t>
            </w:r>
            <w:r w:rsidRPr="00667616">
              <w:rPr>
                <w:sz w:val="23"/>
              </w:rPr>
              <w:t xml:space="preserve">Водопьянов/ </w:t>
            </w:r>
            <w:r w:rsidRPr="00667616">
              <w:rPr>
                <w:spacing w:val="-4"/>
                <w:sz w:val="23"/>
              </w:rPr>
              <w:t>м.п.</w:t>
            </w:r>
          </w:p>
        </w:tc>
        <w:tc>
          <w:tcPr>
            <w:tcW w:w="4830" w:type="dxa"/>
          </w:tcPr>
          <w:p w:rsidR="00F67796" w:rsidRPr="00667616" w:rsidRDefault="000637B3" w:rsidP="009C6A28">
            <w:pPr>
              <w:pStyle w:val="TableParagraph"/>
              <w:spacing w:line="263" w:lineRule="exact"/>
              <w:ind w:left="108"/>
              <w:rPr>
                <w:b/>
                <w:sz w:val="23"/>
              </w:rPr>
            </w:pPr>
            <w:r w:rsidRPr="00667616">
              <w:rPr>
                <w:b/>
                <w:spacing w:val="-2"/>
                <w:sz w:val="23"/>
              </w:rPr>
              <w:t>«Акционер»</w:t>
            </w:r>
          </w:p>
          <w:p w:rsidR="00F67796" w:rsidRPr="00667616" w:rsidRDefault="00F67796" w:rsidP="009C6A28">
            <w:pPr>
              <w:pStyle w:val="TableParagraph"/>
              <w:spacing w:before="65"/>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85051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6350"/>
                                <a:chOff x="0" y="0"/>
                                <a:chExt cx="2850515" cy="6350"/>
                              </a:xfrm>
                            </wpg:grpSpPr>
                            <wps:wsp>
                              <wps:cNvPr id="8" name="Graphic 7"/>
                              <wps:cNvSpPr/>
                              <wps:spPr>
                                <a:xfrm>
                                  <a:off x="0" y="2969"/>
                                  <a:ext cx="2850515" cy="1270"/>
                                </a:xfrm>
                                <a:custGeom>
                                  <a:avLst/>
                                  <a:gdLst/>
                                  <a:ahLst/>
                                  <a:cxnLst/>
                                  <a:rect l="l" t="t" r="r" b="b"/>
                                  <a:pathLst>
                                    <a:path w="2850515">
                                      <a:moveTo>
                                        <a:pt x="0" y="0"/>
                                      </a:moveTo>
                                      <a:lnTo>
                                        <a:pt x="2850002"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017AFA" id="Group 6" o:spid="_x0000_s1026" style="width:224.45pt;height:.5pt;mso-position-horizontal-relative:char;mso-position-vertical-relative:line" coordsize="285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">
                      <v:shape id="Graphic 7" o:spid="_x0000_s1027" style="position:absolute;top:2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" path="m,l2850002,e" filled="f" strokeweight=".16497mm">
                        <v:path arrowok="t"/>
                      </v:shape>
                      <w10:anchorlock/>
                    </v:group>
                  </w:pict>
                </mc:Fallback>
              </mc:AlternateContent>
            </w:r>
          </w:p>
          <w:p w:rsidR="00F67796" w:rsidRPr="00667616" w:rsidRDefault="000637B3" w:rsidP="009C6A28">
            <w:pPr>
              <w:pStyle w:val="TableParagraph"/>
              <w:tabs>
                <w:tab w:val="left" w:pos="2753"/>
                <w:tab w:val="left" w:pos="4594"/>
                <w:tab w:val="left" w:pos="4663"/>
              </w:tabs>
              <w:spacing w:before="22" w:line="276" w:lineRule="auto"/>
              <w:ind w:left="108" w:right="154"/>
              <w:jc w:val="both"/>
              <w:rPr>
                <w:sz w:val="23"/>
              </w:rPr>
            </w:pPr>
            <w:r w:rsidRPr="00667616">
              <w:rPr>
                <w:sz w:val="23"/>
                <w:u w:val="single"/>
              </w:rPr>
              <w:tab/>
            </w:r>
            <w:r w:rsidRPr="00667616">
              <w:rPr>
                <w:sz w:val="23"/>
              </w:rPr>
              <w:t>(</w:t>
            </w:r>
            <w:r w:rsidRPr="00667616">
              <w:rPr>
                <w:spacing w:val="-3"/>
                <w:sz w:val="23"/>
              </w:rPr>
              <w:t xml:space="preserve"> </w:t>
            </w:r>
            <w:r w:rsidRPr="00667616">
              <w:rPr>
                <w:i/>
                <w:sz w:val="23"/>
              </w:rPr>
              <w:t>ФИО</w:t>
            </w:r>
            <w:r w:rsidRPr="00667616">
              <w:rPr>
                <w:i/>
                <w:spacing w:val="-4"/>
                <w:sz w:val="23"/>
              </w:rPr>
              <w:t xml:space="preserve"> </w:t>
            </w:r>
            <w:r w:rsidRPr="00667616">
              <w:rPr>
                <w:i/>
                <w:sz w:val="23"/>
              </w:rPr>
              <w:t>полностью</w:t>
            </w:r>
            <w:r w:rsidRPr="00667616">
              <w:rPr>
                <w:sz w:val="23"/>
              </w:rPr>
              <w:t>) паспорт серия</w:t>
            </w:r>
            <w:r w:rsidR="006F36BA" w:rsidRPr="00667616">
              <w:rPr>
                <w:sz w:val="23"/>
              </w:rPr>
              <w:t xml:space="preserve"> </w:t>
            </w:r>
            <w:r w:rsidR="006F36BA" w:rsidRPr="00667616">
              <w:rPr>
                <w:spacing w:val="80"/>
                <w:sz w:val="23"/>
                <w:u w:val="single"/>
              </w:rPr>
              <w:t xml:space="preserve"> </w:t>
            </w:r>
            <w:r w:rsidRPr="00667616">
              <w:rPr>
                <w:sz w:val="23"/>
              </w:rPr>
              <w:t>№</w:t>
            </w:r>
            <w:r w:rsidRPr="00667616">
              <w:rPr>
                <w:sz w:val="23"/>
                <w:u w:val="single"/>
              </w:rPr>
              <w:tab/>
            </w:r>
            <w:r w:rsidRPr="00667616">
              <w:rPr>
                <w:sz w:val="23"/>
                <w:u w:val="single"/>
              </w:rPr>
              <w:tab/>
            </w:r>
            <w:r w:rsidRPr="00667616">
              <w:rPr>
                <w:spacing w:val="-10"/>
                <w:sz w:val="23"/>
              </w:rPr>
              <w:t xml:space="preserve">, </w:t>
            </w:r>
            <w:r w:rsidRPr="00667616">
              <w:rPr>
                <w:sz w:val="23"/>
              </w:rPr>
              <w:t xml:space="preserve">дата и кем выдан </w:t>
            </w:r>
            <w:r w:rsidRPr="00667616">
              <w:rPr>
                <w:sz w:val="23"/>
                <w:u w:val="single"/>
              </w:rPr>
              <w:tab/>
            </w:r>
            <w:r w:rsidRPr="00667616">
              <w:rPr>
                <w:sz w:val="23"/>
                <w:u w:val="single"/>
              </w:rPr>
              <w:tab/>
            </w:r>
            <w:r w:rsidRPr="00667616">
              <w:rPr>
                <w:sz w:val="23"/>
                <w:u w:val="single"/>
              </w:rPr>
              <w:tab/>
            </w:r>
          </w:p>
          <w:p w:rsidR="00F67796" w:rsidRPr="00667616" w:rsidRDefault="00F67796" w:rsidP="009C6A28">
            <w:pPr>
              <w:pStyle w:val="TableParagraph"/>
              <w:spacing w:before="32" w:after="1"/>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10" name="Graphic 9"/>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CD34AC" id="Group 8"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">
                      <v:shape id="Graphic 9"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" path="m,l2921691,e" filled="f" strokeweight=".16497mm">
                        <v:path arrowok="t"/>
                      </v:shape>
                      <w10:anchorlock/>
                    </v:group>
                  </w:pict>
                </mc:Fallback>
              </mc:AlternateContent>
            </w:r>
          </w:p>
          <w:p w:rsidR="00F67796" w:rsidRPr="00667616" w:rsidRDefault="00F67796" w:rsidP="009C6A28">
            <w:pPr>
              <w:pStyle w:val="TableParagraph"/>
              <w:spacing w:before="52"/>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12" name="Graphic 11"/>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8A20FB" id="Group 10"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">
                      <v:shape id="Graphic 11"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" path="m,l2921691,e" filled="f" strokeweight=".16497mm">
                        <v:path arrowok="t"/>
                      </v:shape>
                      <w10:anchorlock/>
                    </v:group>
                  </w:pict>
                </mc:Fallback>
              </mc:AlternateContent>
            </w:r>
          </w:p>
          <w:p w:rsidR="00F67796" w:rsidRPr="00667616" w:rsidRDefault="000637B3" w:rsidP="009C6A28">
            <w:pPr>
              <w:pStyle w:val="TableParagraph"/>
              <w:spacing w:before="25"/>
              <w:ind w:left="108"/>
              <w:rPr>
                <w:sz w:val="23"/>
              </w:rPr>
            </w:pPr>
            <w:r w:rsidRPr="00667616">
              <w:rPr>
                <w:spacing w:val="-2"/>
                <w:sz w:val="23"/>
              </w:rPr>
              <w:t>Адрес:</w:t>
            </w:r>
          </w:p>
          <w:p w:rsidR="00F67796" w:rsidRPr="00667616" w:rsidRDefault="00F67796" w:rsidP="009C6A28">
            <w:pPr>
              <w:pStyle w:val="TableParagraph"/>
              <w:spacing w:before="70"/>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85051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6350"/>
                                <a:chOff x="0" y="0"/>
                                <a:chExt cx="2850515" cy="6350"/>
                              </a:xfrm>
                            </wpg:grpSpPr>
                            <wps:wsp>
                              <wps:cNvPr id="14" name="Graphic 13"/>
                              <wps:cNvSpPr/>
                              <wps:spPr>
                                <a:xfrm>
                                  <a:off x="0" y="2969"/>
                                  <a:ext cx="2850515" cy="1270"/>
                                </a:xfrm>
                                <a:custGeom>
                                  <a:avLst/>
                                  <a:gdLst/>
                                  <a:ahLst/>
                                  <a:cxnLst/>
                                  <a:rect l="l" t="t" r="r" b="b"/>
                                  <a:pathLst>
                                    <a:path w="2850515">
                                      <a:moveTo>
                                        <a:pt x="0" y="0"/>
                                      </a:moveTo>
                                      <a:lnTo>
                                        <a:pt x="285026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C7EA74" id="Group 12" o:spid="_x0000_s1026" style="width:224.45pt;height:.5pt;mso-position-horizontal-relative:char;mso-position-vertical-relative:line" coordsize="285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">
                      <v:shape id="Graphic 13" o:spid="_x0000_s1027" style="position:absolute;top:2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" path="m,l2850261,e" filled="f" strokeweight=".16497mm">
                        <v:path arrowok="t"/>
                      </v:shape>
                      <w10:anchorlock/>
                    </v:group>
                  </w:pict>
                </mc:Fallback>
              </mc:AlternateContent>
            </w:r>
          </w:p>
          <w:p w:rsidR="00F67796" w:rsidRPr="00667616" w:rsidRDefault="00F67796" w:rsidP="009C6A28">
            <w:pPr>
              <w:pStyle w:val="TableParagraph"/>
              <w:spacing w:before="54" w:after="1"/>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16" name="Graphic 15"/>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FB0E00" id="Group 14"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">
                      <v:shape id="Graphic 15"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" path="m,l2921691,e" filled="f" strokeweight=".16497mm">
                        <v:path arrowok="t"/>
                      </v:shape>
                      <w10:anchorlock/>
                    </v:group>
                  </w:pict>
                </mc:Fallback>
              </mc:AlternateContent>
            </w:r>
          </w:p>
          <w:p w:rsidR="00F67796" w:rsidRPr="00667616" w:rsidRDefault="00F67796" w:rsidP="009C6A28">
            <w:pPr>
              <w:pStyle w:val="TableParagraph"/>
              <w:rPr>
                <w:b/>
                <w:sz w:val="23"/>
              </w:rPr>
            </w:pPr>
          </w:p>
          <w:p w:rsidR="00F67796" w:rsidRPr="00667616" w:rsidRDefault="00F67796" w:rsidP="009C6A28">
            <w:pPr>
              <w:pStyle w:val="TableParagraph"/>
              <w:spacing w:before="103"/>
              <w:rPr>
                <w:b/>
                <w:sz w:val="23"/>
              </w:rPr>
            </w:pPr>
          </w:p>
          <w:p w:rsidR="00F67796" w:rsidRPr="00667616" w:rsidRDefault="000637B3" w:rsidP="009C6A28">
            <w:pPr>
              <w:pStyle w:val="TableParagraph"/>
              <w:tabs>
                <w:tab w:val="left" w:pos="2294"/>
                <w:tab w:val="left" w:pos="4658"/>
              </w:tabs>
              <w:ind w:left="108"/>
              <w:rPr>
                <w:sz w:val="23"/>
              </w:rPr>
            </w:pPr>
            <w:r w:rsidRPr="00667616">
              <w:rPr>
                <w:sz w:val="23"/>
                <w:u w:val="single"/>
              </w:rPr>
              <w:tab/>
            </w:r>
            <w:r w:rsidRPr="00667616">
              <w:rPr>
                <w:spacing w:val="-10"/>
                <w:sz w:val="23"/>
              </w:rPr>
              <w:t>/</w:t>
            </w:r>
            <w:r w:rsidRPr="00667616">
              <w:rPr>
                <w:sz w:val="23"/>
                <w:u w:val="single"/>
              </w:rPr>
              <w:tab/>
            </w:r>
            <w:r w:rsidRPr="00667616">
              <w:rPr>
                <w:spacing w:val="-10"/>
                <w:sz w:val="23"/>
              </w:rPr>
              <w:t>/</w:t>
            </w:r>
          </w:p>
        </w:tc>
      </w:tr>
      <w:tr w:rsidR="00F67796" w:rsidRPr="00667616">
        <w:trPr>
          <w:trHeight w:val="4562"/>
        </w:trPr>
        <w:tc>
          <w:tcPr>
            <w:tcW w:w="4786" w:type="dxa"/>
          </w:tcPr>
          <w:p w:rsidR="00F67796" w:rsidRPr="00667616" w:rsidRDefault="00F67796" w:rsidP="009C6A28">
            <w:pPr>
              <w:pStyle w:val="TableParagraph"/>
              <w:rPr>
                <w:sz w:val="24"/>
              </w:rPr>
            </w:pPr>
          </w:p>
        </w:tc>
        <w:tc>
          <w:tcPr>
            <w:tcW w:w="4830" w:type="dxa"/>
          </w:tcPr>
          <w:p w:rsidR="00F67796" w:rsidRPr="00667616" w:rsidRDefault="000637B3" w:rsidP="009C6A28">
            <w:pPr>
              <w:pStyle w:val="TableParagraph"/>
              <w:spacing w:line="263" w:lineRule="exact"/>
              <w:ind w:left="108"/>
              <w:jc w:val="both"/>
              <w:rPr>
                <w:b/>
                <w:sz w:val="23"/>
              </w:rPr>
            </w:pPr>
            <w:r w:rsidRPr="00667616">
              <w:rPr>
                <w:b/>
                <w:sz w:val="23"/>
              </w:rPr>
              <w:t>Представитель</w:t>
            </w:r>
            <w:r w:rsidRPr="00667616">
              <w:rPr>
                <w:b/>
                <w:spacing w:val="-11"/>
                <w:sz w:val="23"/>
              </w:rPr>
              <w:t xml:space="preserve"> </w:t>
            </w:r>
            <w:r w:rsidRPr="00667616">
              <w:rPr>
                <w:b/>
                <w:spacing w:val="-2"/>
                <w:sz w:val="23"/>
              </w:rPr>
              <w:t>Акционера:</w:t>
            </w:r>
          </w:p>
          <w:p w:rsidR="00F67796" w:rsidRPr="00667616" w:rsidRDefault="00F67796" w:rsidP="009C6A28">
            <w:pPr>
              <w:pStyle w:val="TableParagraph"/>
              <w:spacing w:before="65"/>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18" name="Graphic 17"/>
                              <wps:cNvSpPr/>
                              <wps:spPr>
                                <a:xfrm>
                                  <a:off x="0" y="2969"/>
                                  <a:ext cx="2922270" cy="1270"/>
                                </a:xfrm>
                                <a:custGeom>
                                  <a:avLst/>
                                  <a:gdLst/>
                                  <a:ahLst/>
                                  <a:cxnLst/>
                                  <a:rect l="l" t="t" r="r" b="b"/>
                                  <a:pathLst>
                                    <a:path w="2922270">
                                      <a:moveTo>
                                        <a:pt x="0" y="0"/>
                                      </a:moveTo>
                                      <a:lnTo>
                                        <a:pt x="2921950"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E7F129" id="Group 16"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">
                      <v:shape id="Graphic 17"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" path="m,l2921950,e" filled="f" strokeweight=".16497mm">
                        <v:path arrowok="t"/>
                      </v:shape>
                      <w10:anchorlock/>
                    </v:group>
                  </w:pict>
                </mc:Fallback>
              </mc:AlternateContent>
            </w:r>
          </w:p>
          <w:p w:rsidR="00F67796" w:rsidRPr="00667616" w:rsidRDefault="000637B3" w:rsidP="009C6A28">
            <w:pPr>
              <w:pStyle w:val="TableParagraph"/>
              <w:tabs>
                <w:tab w:val="left" w:pos="2805"/>
                <w:tab w:val="left" w:pos="4594"/>
                <w:tab w:val="left" w:pos="4661"/>
              </w:tabs>
              <w:spacing w:before="25" w:line="276" w:lineRule="auto"/>
              <w:ind w:left="108" w:right="155"/>
              <w:jc w:val="both"/>
              <w:rPr>
                <w:sz w:val="23"/>
              </w:rPr>
            </w:pPr>
            <w:r w:rsidRPr="00667616">
              <w:rPr>
                <w:sz w:val="23"/>
                <w:u w:val="single"/>
              </w:rPr>
              <w:tab/>
            </w:r>
            <w:r w:rsidRPr="00667616">
              <w:rPr>
                <w:sz w:val="23"/>
              </w:rPr>
              <w:t xml:space="preserve">(ФИО </w:t>
            </w:r>
            <w:r w:rsidRPr="00667616">
              <w:rPr>
                <w:i/>
                <w:sz w:val="23"/>
              </w:rPr>
              <w:t xml:space="preserve">полностью) </w:t>
            </w:r>
            <w:r w:rsidRPr="00667616">
              <w:rPr>
                <w:sz w:val="23"/>
              </w:rPr>
              <w:t>паспорт серия</w:t>
            </w:r>
            <w:r w:rsidR="006F36BA" w:rsidRPr="00667616">
              <w:rPr>
                <w:sz w:val="23"/>
              </w:rPr>
              <w:t xml:space="preserve"> </w:t>
            </w:r>
            <w:r w:rsidR="006F36BA" w:rsidRPr="00667616">
              <w:rPr>
                <w:spacing w:val="80"/>
                <w:sz w:val="23"/>
                <w:u w:val="single"/>
              </w:rPr>
              <w:t xml:space="preserve"> </w:t>
            </w:r>
            <w:r w:rsidRPr="00667616">
              <w:rPr>
                <w:sz w:val="23"/>
              </w:rPr>
              <w:t>№</w:t>
            </w:r>
            <w:r w:rsidRPr="00667616">
              <w:rPr>
                <w:sz w:val="23"/>
                <w:u w:val="single"/>
              </w:rPr>
              <w:tab/>
            </w:r>
            <w:r w:rsidRPr="00667616">
              <w:rPr>
                <w:sz w:val="23"/>
                <w:u w:val="single"/>
              </w:rPr>
              <w:tab/>
            </w:r>
            <w:r w:rsidRPr="00667616">
              <w:rPr>
                <w:spacing w:val="-10"/>
                <w:sz w:val="23"/>
              </w:rPr>
              <w:t xml:space="preserve">, </w:t>
            </w:r>
            <w:r w:rsidRPr="00667616">
              <w:rPr>
                <w:sz w:val="23"/>
              </w:rPr>
              <w:t>дата и</w:t>
            </w:r>
            <w:r w:rsidRPr="00667616">
              <w:rPr>
                <w:spacing w:val="-1"/>
                <w:sz w:val="23"/>
              </w:rPr>
              <w:t xml:space="preserve"> </w:t>
            </w:r>
            <w:r w:rsidRPr="00667616">
              <w:rPr>
                <w:sz w:val="23"/>
              </w:rPr>
              <w:t xml:space="preserve">кем выдан </w:t>
            </w:r>
            <w:r w:rsidRPr="00667616">
              <w:rPr>
                <w:sz w:val="23"/>
                <w:u w:val="single"/>
              </w:rPr>
              <w:tab/>
            </w:r>
            <w:r w:rsidRPr="00667616">
              <w:rPr>
                <w:sz w:val="23"/>
                <w:u w:val="single"/>
              </w:rPr>
              <w:tab/>
            </w:r>
            <w:r w:rsidRPr="00667616">
              <w:rPr>
                <w:sz w:val="23"/>
                <w:u w:val="single"/>
              </w:rPr>
              <w:tab/>
            </w:r>
          </w:p>
          <w:p w:rsidR="00F67796" w:rsidRPr="00667616" w:rsidRDefault="00F67796" w:rsidP="009C6A28">
            <w:pPr>
              <w:pStyle w:val="TableParagraph"/>
              <w:spacing w:before="29"/>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20" name="Graphic 19"/>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D02305" id="Group 18"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">
                      <v:shape id="Graphic 19"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" path="m,l2921691,e" filled="f" strokeweight=".16497mm">
                        <v:path arrowok="t"/>
                      </v:shape>
                      <w10:anchorlock/>
                    </v:group>
                  </w:pict>
                </mc:Fallback>
              </mc:AlternateContent>
            </w:r>
          </w:p>
          <w:p w:rsidR="00F67796" w:rsidRPr="00667616" w:rsidRDefault="00F67796" w:rsidP="009C6A28">
            <w:pPr>
              <w:pStyle w:val="TableParagraph"/>
              <w:spacing w:before="54" w:after="1"/>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22" name="Graphic 21"/>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0CEDEC" id="Group 20"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">
                      <v:shape id="Graphic 21"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" path="m,l2921691,e" filled="f" strokeweight=".16497mm">
                        <v:path arrowok="t"/>
                      </v:shape>
                      <w10:anchorlock/>
                    </v:group>
                  </w:pict>
                </mc:Fallback>
              </mc:AlternateContent>
            </w:r>
          </w:p>
          <w:p w:rsidR="00F67796" w:rsidRPr="00667616" w:rsidRDefault="000637B3" w:rsidP="009C6A28">
            <w:pPr>
              <w:pStyle w:val="TableParagraph"/>
              <w:spacing w:before="22"/>
              <w:ind w:left="108"/>
              <w:rPr>
                <w:sz w:val="23"/>
              </w:rPr>
            </w:pPr>
            <w:r w:rsidRPr="00667616">
              <w:rPr>
                <w:spacing w:val="-2"/>
                <w:sz w:val="23"/>
              </w:rPr>
              <w:t>Адрес:</w:t>
            </w:r>
          </w:p>
          <w:p w:rsidR="00F67796" w:rsidRPr="00667616" w:rsidRDefault="00F67796" w:rsidP="009C6A28">
            <w:pPr>
              <w:pStyle w:val="TableParagraph"/>
              <w:spacing w:before="70"/>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850515"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6350"/>
                                <a:chOff x="0" y="0"/>
                                <a:chExt cx="2850515" cy="6350"/>
                              </a:xfrm>
                            </wpg:grpSpPr>
                            <wps:wsp>
                              <wps:cNvPr id="24" name="Graphic 23"/>
                              <wps:cNvSpPr/>
                              <wps:spPr>
                                <a:xfrm>
                                  <a:off x="0" y="2969"/>
                                  <a:ext cx="2850515" cy="1270"/>
                                </a:xfrm>
                                <a:custGeom>
                                  <a:avLst/>
                                  <a:gdLst/>
                                  <a:ahLst/>
                                  <a:cxnLst/>
                                  <a:rect l="l" t="t" r="r" b="b"/>
                                  <a:pathLst>
                                    <a:path w="2850515">
                                      <a:moveTo>
                                        <a:pt x="0" y="0"/>
                                      </a:moveTo>
                                      <a:lnTo>
                                        <a:pt x="2850002"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DE9459" id="Group 22" o:spid="_x0000_s1026" style="width:224.45pt;height:.5pt;mso-position-horizontal-relative:char;mso-position-vertical-relative:line" coordsize="285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">
                      <v:shape id="Graphic 23" o:spid="_x0000_s1027" style="position:absolute;top:2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" path="m,l2850002,e" filled="f" strokeweight=".16497mm">
                        <v:path arrowok="t"/>
                      </v:shape>
                      <w10:anchorlock/>
                    </v:group>
                  </w:pict>
                </mc:Fallback>
              </mc:AlternateContent>
            </w:r>
          </w:p>
          <w:p w:rsidR="00F67796" w:rsidRPr="00667616" w:rsidRDefault="00F67796" w:rsidP="009C6A28">
            <w:pPr>
              <w:pStyle w:val="TableParagraph"/>
              <w:spacing w:before="54" w:after="1"/>
              <w:rPr>
                <w:b/>
                <w:sz w:val="20"/>
              </w:rPr>
            </w:pPr>
          </w:p>
          <w:p w:rsidR="00F67796" w:rsidRPr="00667616" w:rsidRDefault="000637B3" w:rsidP="009C6A28">
            <w:pPr>
              <w:pStyle w:val="TableParagraph"/>
              <w:spacing w:line="20" w:lineRule="exact"/>
              <w:ind w:left="108"/>
              <w:rPr>
                <w:sz w:val="2"/>
              </w:rPr>
            </w:pPr>
            <w:r w:rsidRPr="00667616">
              <w:rPr>
                <w:noProof/>
                <w:sz w:val="2"/>
                <w:lang w:eastAsia="ru-RU"/>
              </w:rPr>
              <mc:AlternateContent>
                <mc:Choice Requires="wpg">
                  <w:drawing>
                    <wp:inline distT="0" distB="0" distL="0" distR="0">
                      <wp:extent cx="2922270" cy="6350"/>
                      <wp:effectExtent l="9525" t="0" r="1905"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6350"/>
                                <a:chOff x="0" y="0"/>
                                <a:chExt cx="2922270" cy="6350"/>
                              </a:xfrm>
                            </wpg:grpSpPr>
                            <wps:wsp>
                              <wps:cNvPr id="26" name="Graphic 25"/>
                              <wps:cNvSpPr/>
                              <wps:spPr>
                                <a:xfrm>
                                  <a:off x="0" y="2969"/>
                                  <a:ext cx="2922270" cy="1270"/>
                                </a:xfrm>
                                <a:custGeom>
                                  <a:avLst/>
                                  <a:gdLst/>
                                  <a:ahLst/>
                                  <a:cxnLst/>
                                  <a:rect l="l" t="t" r="r" b="b"/>
                                  <a:pathLst>
                                    <a:path w="2922270">
                                      <a:moveTo>
                                        <a:pt x="0" y="0"/>
                                      </a:moveTo>
                                      <a:lnTo>
                                        <a:pt x="2921691"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848863" id="Group 24" o:spid="_x0000_s1026" style="width:230.1pt;height:.5pt;mso-position-horizontal-relative:char;mso-position-vertical-relative:line" coordsize="29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">
                      <v:shape id="Graphic 25" o:spid="_x0000_s1027" style="position:absolute;top:29;width:29222;height:13;visibility:visible;mso-wrap-style:square;v-text-anchor:top" coordsize="2922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" path="m,l2921691,e" filled="f" strokeweight=".16497mm">
                        <v:path arrowok="t"/>
                      </v:shape>
                      <w10:anchorlock/>
                    </v:group>
                  </w:pict>
                </mc:Fallback>
              </mc:AlternateContent>
            </w:r>
          </w:p>
          <w:p w:rsidR="00F67796" w:rsidRPr="00667616" w:rsidRDefault="00F67796" w:rsidP="009C6A28">
            <w:pPr>
              <w:pStyle w:val="TableParagraph"/>
              <w:rPr>
                <w:b/>
                <w:sz w:val="23"/>
              </w:rPr>
            </w:pPr>
          </w:p>
          <w:p w:rsidR="00F67796" w:rsidRPr="00667616" w:rsidRDefault="00F67796" w:rsidP="009C6A28">
            <w:pPr>
              <w:pStyle w:val="TableParagraph"/>
              <w:spacing w:before="103"/>
              <w:rPr>
                <w:b/>
                <w:sz w:val="23"/>
              </w:rPr>
            </w:pPr>
          </w:p>
          <w:p w:rsidR="00F67796" w:rsidRPr="00667616" w:rsidRDefault="000637B3" w:rsidP="009C6A28">
            <w:pPr>
              <w:pStyle w:val="TableParagraph"/>
              <w:tabs>
                <w:tab w:val="left" w:pos="2294"/>
                <w:tab w:val="left" w:pos="4659"/>
              </w:tabs>
              <w:spacing w:before="1"/>
              <w:ind w:left="108"/>
              <w:rPr>
                <w:sz w:val="23"/>
              </w:rPr>
            </w:pPr>
            <w:r w:rsidRPr="00667616">
              <w:rPr>
                <w:sz w:val="23"/>
                <w:u w:val="single"/>
              </w:rPr>
              <w:tab/>
            </w:r>
            <w:r w:rsidRPr="00667616">
              <w:rPr>
                <w:spacing w:val="-10"/>
                <w:sz w:val="23"/>
              </w:rPr>
              <w:t>/</w:t>
            </w:r>
            <w:r w:rsidRPr="00667616">
              <w:rPr>
                <w:sz w:val="23"/>
                <w:u w:val="single"/>
              </w:rPr>
              <w:tab/>
            </w:r>
            <w:r w:rsidRPr="00667616">
              <w:rPr>
                <w:spacing w:val="-10"/>
                <w:sz w:val="23"/>
              </w:rPr>
              <w:t>/</w:t>
            </w:r>
          </w:p>
        </w:tc>
      </w:tr>
    </w:tbl>
    <w:p w:rsidR="000637B3" w:rsidRPr="00667616" w:rsidRDefault="000637B3" w:rsidP="009C6A28"/>
    <w:sectPr w:rsidR="000637B3" w:rsidRPr="00667616">
      <w:pgSz w:w="11910" w:h="16840"/>
      <w:pgMar w:top="620" w:right="708" w:bottom="960" w:left="1275"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B3" w:rsidRDefault="000637B3">
      <w:r>
        <w:separator/>
      </w:r>
    </w:p>
  </w:endnote>
  <w:endnote w:type="continuationSeparator" w:id="0">
    <w:p w:rsidR="000637B3" w:rsidRDefault="000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96" w:rsidRDefault="000637B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6147053</wp:posOffset>
              </wp:positionH>
              <wp:positionV relativeFrom="page">
                <wp:posOffset>10066788</wp:posOffset>
              </wp:positionV>
              <wp:extent cx="8845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rsidR="00F67796" w:rsidRDefault="000637B3">
                          <w:pPr>
                            <w:spacing w:before="10"/>
                            <w:ind w:left="20"/>
                            <w:rPr>
                              <w:b/>
                              <w:sz w:val="20"/>
                            </w:rPr>
                          </w:pPr>
                          <w:r>
                            <w:rPr>
                              <w:sz w:val="20"/>
                            </w:rPr>
                            <w:t>Страница</w:t>
                          </w:r>
                          <w:r>
                            <w:rPr>
                              <w:spacing w:val="-6"/>
                              <w:sz w:val="20"/>
                            </w:rPr>
                            <w:t xml:space="preserve"> </w:t>
                          </w:r>
                          <w:r>
                            <w:rPr>
                              <w:b/>
                              <w:sz w:val="20"/>
                            </w:rPr>
                            <w:fldChar w:fldCharType="begin"/>
                          </w:r>
                          <w:r>
                            <w:rPr>
                              <w:b/>
                              <w:sz w:val="20"/>
                            </w:rPr>
                            <w:instrText xml:space="preserve"> PAGE </w:instrText>
                          </w:r>
                          <w:r>
                            <w:rPr>
                              <w:b/>
                              <w:sz w:val="20"/>
                            </w:rPr>
                            <w:fldChar w:fldCharType="separate"/>
                          </w:r>
                          <w:r w:rsidR="00667616">
                            <w:rPr>
                              <w:b/>
                              <w:noProof/>
                              <w:sz w:val="20"/>
                            </w:rPr>
                            <w:t>4</w:t>
                          </w:r>
                          <w:r>
                            <w:rPr>
                              <w:b/>
                              <w:sz w:val="20"/>
                            </w:rPr>
                            <w:fldChar w:fldCharType="end"/>
                          </w:r>
                          <w:r>
                            <w:rPr>
                              <w:b/>
                              <w:spacing w:val="-5"/>
                              <w:sz w:val="20"/>
                            </w:rPr>
                            <w:t xml:space="preserve"> </w:t>
                          </w:r>
                          <w:r>
                            <w:rPr>
                              <w:sz w:val="20"/>
                            </w:rPr>
                            <w:t>из</w:t>
                          </w:r>
                          <w:r>
                            <w:rPr>
                              <w:spacing w:val="-6"/>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667616">
                            <w:rPr>
                              <w:b/>
                              <w:noProof/>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4pt;margin-top:792.65pt;width:69.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" filled="f" stroked="f">
              <v:path arrowok="t"/>
              <v:textbox inset="0,0,0,0">
                <w:txbxContent>
                  <w:p w:rsidR="00F67796" w:rsidRDefault="000637B3">
                    <w:pPr>
                      <w:spacing w:before="10"/>
                      <w:ind w:left="20"/>
                      <w:rPr>
                        <w:b/>
                        <w:sz w:val="20"/>
                      </w:rPr>
                    </w:pPr>
                    <w:r>
                      <w:rPr>
                        <w:sz w:val="20"/>
                      </w:rPr>
                      <w:t>Страница</w:t>
                    </w:r>
                    <w:r>
                      <w:rPr>
                        <w:spacing w:val="-6"/>
                        <w:sz w:val="20"/>
                      </w:rPr>
                      <w:t xml:space="preserve"> </w:t>
                    </w:r>
                    <w:r>
                      <w:rPr>
                        <w:b/>
                        <w:sz w:val="20"/>
                      </w:rPr>
                      <w:fldChar w:fldCharType="begin"/>
                    </w:r>
                    <w:r>
                      <w:rPr>
                        <w:b/>
                        <w:sz w:val="20"/>
                      </w:rPr>
                      <w:instrText xml:space="preserve"> PAGE </w:instrText>
                    </w:r>
                    <w:r>
                      <w:rPr>
                        <w:b/>
                        <w:sz w:val="20"/>
                      </w:rPr>
                      <w:fldChar w:fldCharType="separate"/>
                    </w:r>
                    <w:r w:rsidR="00667616">
                      <w:rPr>
                        <w:b/>
                        <w:noProof/>
                        <w:sz w:val="20"/>
                      </w:rPr>
                      <w:t>4</w:t>
                    </w:r>
                    <w:r>
                      <w:rPr>
                        <w:b/>
                        <w:sz w:val="20"/>
                      </w:rPr>
                      <w:fldChar w:fldCharType="end"/>
                    </w:r>
                    <w:r>
                      <w:rPr>
                        <w:b/>
                        <w:spacing w:val="-5"/>
                        <w:sz w:val="20"/>
                      </w:rPr>
                      <w:t xml:space="preserve"> </w:t>
                    </w:r>
                    <w:r>
                      <w:rPr>
                        <w:sz w:val="20"/>
                      </w:rPr>
                      <w:t>из</w:t>
                    </w:r>
                    <w:r>
                      <w:rPr>
                        <w:spacing w:val="-6"/>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667616">
                      <w:rPr>
                        <w:b/>
                        <w:noProof/>
                        <w:spacing w:val="-10"/>
                        <w:sz w:val="20"/>
                      </w:rPr>
                      <w:t>7</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B3" w:rsidRDefault="000637B3">
      <w:r>
        <w:separator/>
      </w:r>
    </w:p>
  </w:footnote>
  <w:footnote w:type="continuationSeparator" w:id="0">
    <w:p w:rsidR="000637B3" w:rsidRDefault="0006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86B3B"/>
    <w:multiLevelType w:val="multilevel"/>
    <w:tmpl w:val="B63E0FC8"/>
    <w:lvl w:ilvl="0">
      <w:start w:val="1"/>
      <w:numFmt w:val="decimal"/>
      <w:lvlText w:val="%1."/>
      <w:lvlJc w:val="left"/>
      <w:pPr>
        <w:ind w:left="1211" w:hanging="360"/>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143" w:hanging="5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54" w:hanging="708"/>
      </w:pPr>
      <w:rPr>
        <w:rFonts w:hint="default"/>
        <w:lang w:val="ru-RU" w:eastAsia="en-US" w:bidi="ar-SA"/>
      </w:rPr>
    </w:lvl>
    <w:lvl w:ilvl="4">
      <w:numFmt w:val="bullet"/>
      <w:lvlText w:val="•"/>
      <w:lvlJc w:val="left"/>
      <w:pPr>
        <w:ind w:left="4121" w:hanging="708"/>
      </w:pPr>
      <w:rPr>
        <w:rFonts w:hint="default"/>
        <w:lang w:val="ru-RU" w:eastAsia="en-US" w:bidi="ar-SA"/>
      </w:rPr>
    </w:lvl>
    <w:lvl w:ilvl="5">
      <w:numFmt w:val="bullet"/>
      <w:lvlText w:val="•"/>
      <w:lvlJc w:val="left"/>
      <w:pPr>
        <w:ind w:left="5088" w:hanging="708"/>
      </w:pPr>
      <w:rPr>
        <w:rFonts w:hint="default"/>
        <w:lang w:val="ru-RU" w:eastAsia="en-US" w:bidi="ar-SA"/>
      </w:rPr>
    </w:lvl>
    <w:lvl w:ilvl="6">
      <w:numFmt w:val="bullet"/>
      <w:lvlText w:val="•"/>
      <w:lvlJc w:val="left"/>
      <w:pPr>
        <w:ind w:left="6055" w:hanging="708"/>
      </w:pPr>
      <w:rPr>
        <w:rFonts w:hint="default"/>
        <w:lang w:val="ru-RU" w:eastAsia="en-US" w:bidi="ar-SA"/>
      </w:rPr>
    </w:lvl>
    <w:lvl w:ilvl="7">
      <w:numFmt w:val="bullet"/>
      <w:lvlText w:val="•"/>
      <w:lvlJc w:val="left"/>
      <w:pPr>
        <w:ind w:left="7022" w:hanging="708"/>
      </w:pPr>
      <w:rPr>
        <w:rFonts w:hint="default"/>
        <w:lang w:val="ru-RU" w:eastAsia="en-US" w:bidi="ar-SA"/>
      </w:rPr>
    </w:lvl>
    <w:lvl w:ilvl="8">
      <w:numFmt w:val="bullet"/>
      <w:lvlText w:val="•"/>
      <w:lvlJc w:val="left"/>
      <w:pPr>
        <w:ind w:left="7989" w:hanging="708"/>
      </w:pPr>
      <w:rPr>
        <w:rFonts w:hint="default"/>
        <w:lang w:val="ru-RU" w:eastAsia="en-US" w:bidi="ar-SA"/>
      </w:rPr>
    </w:lvl>
  </w:abstractNum>
  <w:abstractNum w:abstractNumId="1" w15:restartNumberingAfterBreak="0">
    <w:nsid w:val="25E7465D"/>
    <w:multiLevelType w:val="multilevel"/>
    <w:tmpl w:val="DC5E8CE0"/>
    <w:lvl w:ilvl="0">
      <w:start w:val="3"/>
      <w:numFmt w:val="decimal"/>
      <w:lvlText w:val="%1"/>
      <w:lvlJc w:val="left"/>
      <w:pPr>
        <w:ind w:left="1305" w:hanging="454"/>
        <w:jc w:val="left"/>
      </w:pPr>
      <w:rPr>
        <w:rFonts w:hint="default"/>
        <w:lang w:val="ru-RU" w:eastAsia="en-US" w:bidi="ar-SA"/>
      </w:rPr>
    </w:lvl>
    <w:lvl w:ilvl="1">
      <w:start w:val="2"/>
      <w:numFmt w:val="decimal"/>
      <w:lvlText w:val="%1.%2."/>
      <w:lvlJc w:val="left"/>
      <w:pPr>
        <w:ind w:left="1305" w:hanging="454"/>
        <w:jc w:val="left"/>
      </w:pPr>
      <w:rPr>
        <w:rFonts w:ascii="Times New Roman" w:eastAsia="Times New Roman" w:hAnsi="Times New Roman" w:cs="Times New Roman" w:hint="default"/>
        <w:b w:val="0"/>
        <w:bCs w:val="0"/>
        <w:i w:val="0"/>
        <w:iCs w:val="0"/>
        <w:spacing w:val="0"/>
        <w:w w:val="93"/>
        <w:sz w:val="26"/>
        <w:szCs w:val="26"/>
        <w:u w:val="single" w:color="000000"/>
        <w:lang w:val="ru-RU" w:eastAsia="en-US" w:bidi="ar-SA"/>
      </w:rPr>
    </w:lvl>
    <w:lvl w:ilvl="2">
      <w:start w:val="1"/>
      <w:numFmt w:val="decimal"/>
      <w:lvlText w:val="%1.%2.%3."/>
      <w:lvlJc w:val="left"/>
      <w:pPr>
        <w:ind w:left="143" w:hanging="73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43" w:hanging="202"/>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174" w:hanging="202"/>
      </w:pPr>
      <w:rPr>
        <w:rFonts w:hint="default"/>
        <w:lang w:val="ru-RU" w:eastAsia="en-US" w:bidi="ar-SA"/>
      </w:rPr>
    </w:lvl>
    <w:lvl w:ilvl="5">
      <w:numFmt w:val="bullet"/>
      <w:lvlText w:val="•"/>
      <w:lvlJc w:val="left"/>
      <w:pPr>
        <w:ind w:left="5132" w:hanging="202"/>
      </w:pPr>
      <w:rPr>
        <w:rFonts w:hint="default"/>
        <w:lang w:val="ru-RU" w:eastAsia="en-US" w:bidi="ar-SA"/>
      </w:rPr>
    </w:lvl>
    <w:lvl w:ilvl="6">
      <w:numFmt w:val="bullet"/>
      <w:lvlText w:val="•"/>
      <w:lvlJc w:val="left"/>
      <w:pPr>
        <w:ind w:left="6090" w:hanging="202"/>
      </w:pPr>
      <w:rPr>
        <w:rFonts w:hint="default"/>
        <w:lang w:val="ru-RU" w:eastAsia="en-US" w:bidi="ar-SA"/>
      </w:rPr>
    </w:lvl>
    <w:lvl w:ilvl="7">
      <w:numFmt w:val="bullet"/>
      <w:lvlText w:val="•"/>
      <w:lvlJc w:val="left"/>
      <w:pPr>
        <w:ind w:left="7048" w:hanging="202"/>
      </w:pPr>
      <w:rPr>
        <w:rFonts w:hint="default"/>
        <w:lang w:val="ru-RU" w:eastAsia="en-US" w:bidi="ar-SA"/>
      </w:rPr>
    </w:lvl>
    <w:lvl w:ilvl="8">
      <w:numFmt w:val="bullet"/>
      <w:lvlText w:val="•"/>
      <w:lvlJc w:val="left"/>
      <w:pPr>
        <w:ind w:left="8007" w:hanging="202"/>
      </w:pPr>
      <w:rPr>
        <w:rFonts w:hint="default"/>
        <w:lang w:val="ru-RU" w:eastAsia="en-US" w:bidi="ar-SA"/>
      </w:rPr>
    </w:lvl>
  </w:abstractNum>
  <w:abstractNum w:abstractNumId="2" w15:restartNumberingAfterBreak="0">
    <w:nsid w:val="51E80701"/>
    <w:multiLevelType w:val="multilevel"/>
    <w:tmpl w:val="19CAD14E"/>
    <w:lvl w:ilvl="0">
      <w:start w:val="6"/>
      <w:numFmt w:val="decimal"/>
      <w:lvlText w:val="%1"/>
      <w:lvlJc w:val="left"/>
      <w:pPr>
        <w:ind w:left="1427" w:hanging="576"/>
        <w:jc w:val="left"/>
      </w:pPr>
      <w:rPr>
        <w:rFonts w:hint="default"/>
        <w:lang w:val="ru-RU" w:eastAsia="en-US" w:bidi="ar-SA"/>
      </w:rPr>
    </w:lvl>
    <w:lvl w:ilvl="1">
      <w:start w:val="6"/>
      <w:numFmt w:val="decimal"/>
      <w:lvlText w:val="%1.%2."/>
      <w:lvlJc w:val="left"/>
      <w:pPr>
        <w:ind w:left="1427" w:hanging="57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3120" w:hanging="576"/>
      </w:pPr>
      <w:rPr>
        <w:rFonts w:hint="default"/>
        <w:lang w:val="ru-RU" w:eastAsia="en-US" w:bidi="ar-SA"/>
      </w:rPr>
    </w:lvl>
    <w:lvl w:ilvl="3">
      <w:numFmt w:val="bullet"/>
      <w:lvlText w:val="•"/>
      <w:lvlJc w:val="left"/>
      <w:pPr>
        <w:ind w:left="3971" w:hanging="576"/>
      </w:pPr>
      <w:rPr>
        <w:rFonts w:hint="default"/>
        <w:lang w:val="ru-RU" w:eastAsia="en-US" w:bidi="ar-SA"/>
      </w:rPr>
    </w:lvl>
    <w:lvl w:ilvl="4">
      <w:numFmt w:val="bullet"/>
      <w:lvlText w:val="•"/>
      <w:lvlJc w:val="left"/>
      <w:pPr>
        <w:ind w:left="4821" w:hanging="576"/>
      </w:pPr>
      <w:rPr>
        <w:rFonts w:hint="default"/>
        <w:lang w:val="ru-RU" w:eastAsia="en-US" w:bidi="ar-SA"/>
      </w:rPr>
    </w:lvl>
    <w:lvl w:ilvl="5">
      <w:numFmt w:val="bullet"/>
      <w:lvlText w:val="•"/>
      <w:lvlJc w:val="left"/>
      <w:pPr>
        <w:ind w:left="5671" w:hanging="576"/>
      </w:pPr>
      <w:rPr>
        <w:rFonts w:hint="default"/>
        <w:lang w:val="ru-RU" w:eastAsia="en-US" w:bidi="ar-SA"/>
      </w:rPr>
    </w:lvl>
    <w:lvl w:ilvl="6">
      <w:numFmt w:val="bullet"/>
      <w:lvlText w:val="•"/>
      <w:lvlJc w:val="left"/>
      <w:pPr>
        <w:ind w:left="6522" w:hanging="576"/>
      </w:pPr>
      <w:rPr>
        <w:rFonts w:hint="default"/>
        <w:lang w:val="ru-RU" w:eastAsia="en-US" w:bidi="ar-SA"/>
      </w:rPr>
    </w:lvl>
    <w:lvl w:ilvl="7">
      <w:numFmt w:val="bullet"/>
      <w:lvlText w:val="•"/>
      <w:lvlJc w:val="left"/>
      <w:pPr>
        <w:ind w:left="7372" w:hanging="576"/>
      </w:pPr>
      <w:rPr>
        <w:rFonts w:hint="default"/>
        <w:lang w:val="ru-RU" w:eastAsia="en-US" w:bidi="ar-SA"/>
      </w:rPr>
    </w:lvl>
    <w:lvl w:ilvl="8">
      <w:numFmt w:val="bullet"/>
      <w:lvlText w:val="•"/>
      <w:lvlJc w:val="left"/>
      <w:pPr>
        <w:ind w:left="8222" w:hanging="576"/>
      </w:pPr>
      <w:rPr>
        <w:rFonts w:hint="default"/>
        <w:lang w:val="ru-RU" w:eastAsia="en-US" w:bidi="ar-SA"/>
      </w:rPr>
    </w:lvl>
  </w:abstractNum>
  <w:abstractNum w:abstractNumId="3" w15:restartNumberingAfterBreak="0">
    <w:nsid w:val="69E67CE6"/>
    <w:multiLevelType w:val="multilevel"/>
    <w:tmpl w:val="5470BC88"/>
    <w:lvl w:ilvl="0">
      <w:start w:val="6"/>
      <w:numFmt w:val="decimal"/>
      <w:lvlText w:val="%1"/>
      <w:lvlJc w:val="left"/>
      <w:pPr>
        <w:ind w:left="143" w:hanging="442"/>
        <w:jc w:val="left"/>
      </w:pPr>
      <w:rPr>
        <w:rFonts w:hint="default"/>
        <w:lang w:val="ru-RU" w:eastAsia="en-US" w:bidi="ar-SA"/>
      </w:rPr>
    </w:lvl>
    <w:lvl w:ilvl="1">
      <w:start w:val="1"/>
      <w:numFmt w:val="decimal"/>
      <w:lvlText w:val="%1.%2"/>
      <w:lvlJc w:val="left"/>
      <w:pPr>
        <w:ind w:left="143" w:hanging="44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096" w:hanging="442"/>
      </w:pPr>
      <w:rPr>
        <w:rFonts w:hint="default"/>
        <w:lang w:val="ru-RU" w:eastAsia="en-US" w:bidi="ar-SA"/>
      </w:rPr>
    </w:lvl>
    <w:lvl w:ilvl="3">
      <w:numFmt w:val="bullet"/>
      <w:lvlText w:val="•"/>
      <w:lvlJc w:val="left"/>
      <w:pPr>
        <w:ind w:left="3075" w:hanging="442"/>
      </w:pPr>
      <w:rPr>
        <w:rFonts w:hint="default"/>
        <w:lang w:val="ru-RU" w:eastAsia="en-US" w:bidi="ar-SA"/>
      </w:rPr>
    </w:lvl>
    <w:lvl w:ilvl="4">
      <w:numFmt w:val="bullet"/>
      <w:lvlText w:val="•"/>
      <w:lvlJc w:val="left"/>
      <w:pPr>
        <w:ind w:left="4053" w:hanging="442"/>
      </w:pPr>
      <w:rPr>
        <w:rFonts w:hint="default"/>
        <w:lang w:val="ru-RU" w:eastAsia="en-US" w:bidi="ar-SA"/>
      </w:rPr>
    </w:lvl>
    <w:lvl w:ilvl="5">
      <w:numFmt w:val="bullet"/>
      <w:lvlText w:val="•"/>
      <w:lvlJc w:val="left"/>
      <w:pPr>
        <w:ind w:left="5031" w:hanging="442"/>
      </w:pPr>
      <w:rPr>
        <w:rFonts w:hint="default"/>
        <w:lang w:val="ru-RU" w:eastAsia="en-US" w:bidi="ar-SA"/>
      </w:rPr>
    </w:lvl>
    <w:lvl w:ilvl="6">
      <w:numFmt w:val="bullet"/>
      <w:lvlText w:val="•"/>
      <w:lvlJc w:val="left"/>
      <w:pPr>
        <w:ind w:left="6010" w:hanging="442"/>
      </w:pPr>
      <w:rPr>
        <w:rFonts w:hint="default"/>
        <w:lang w:val="ru-RU" w:eastAsia="en-US" w:bidi="ar-SA"/>
      </w:rPr>
    </w:lvl>
    <w:lvl w:ilvl="7">
      <w:numFmt w:val="bullet"/>
      <w:lvlText w:val="•"/>
      <w:lvlJc w:val="left"/>
      <w:pPr>
        <w:ind w:left="6988" w:hanging="442"/>
      </w:pPr>
      <w:rPr>
        <w:rFonts w:hint="default"/>
        <w:lang w:val="ru-RU" w:eastAsia="en-US" w:bidi="ar-SA"/>
      </w:rPr>
    </w:lvl>
    <w:lvl w:ilvl="8">
      <w:numFmt w:val="bullet"/>
      <w:lvlText w:val="•"/>
      <w:lvlJc w:val="left"/>
      <w:pPr>
        <w:ind w:left="7966" w:hanging="442"/>
      </w:pPr>
      <w:rPr>
        <w:rFonts w:hint="default"/>
        <w:lang w:val="ru-RU" w:eastAsia="en-US" w:bidi="ar-SA"/>
      </w:rPr>
    </w:lvl>
  </w:abstractNum>
  <w:abstractNum w:abstractNumId="4" w15:restartNumberingAfterBreak="0">
    <w:nsid w:val="72125C66"/>
    <w:multiLevelType w:val="multilevel"/>
    <w:tmpl w:val="512689D6"/>
    <w:lvl w:ilvl="0">
      <w:start w:val="3"/>
      <w:numFmt w:val="decimal"/>
      <w:lvlText w:val="%1"/>
      <w:lvlJc w:val="left"/>
      <w:pPr>
        <w:ind w:left="1240" w:hanging="389"/>
        <w:jc w:val="left"/>
      </w:pPr>
      <w:rPr>
        <w:rFonts w:hint="default"/>
        <w:lang w:val="ru-RU" w:eastAsia="en-US" w:bidi="ar-SA"/>
      </w:rPr>
    </w:lvl>
    <w:lvl w:ilvl="1">
      <w:start w:val="1"/>
      <w:numFmt w:val="decimal"/>
      <w:lvlText w:val="%1.%2"/>
      <w:lvlJc w:val="left"/>
      <w:pPr>
        <w:ind w:left="1240" w:hanging="389"/>
        <w:jc w:val="left"/>
      </w:pPr>
      <w:rPr>
        <w:rFonts w:ascii="Times New Roman" w:eastAsia="Times New Roman" w:hAnsi="Times New Roman" w:cs="Times New Roman" w:hint="default"/>
        <w:b w:val="0"/>
        <w:bCs w:val="0"/>
        <w:i w:val="0"/>
        <w:iCs w:val="0"/>
        <w:spacing w:val="0"/>
        <w:w w:val="92"/>
        <w:sz w:val="26"/>
        <w:szCs w:val="26"/>
        <w:u w:val="single" w:color="000000"/>
        <w:lang w:val="ru-RU" w:eastAsia="en-US" w:bidi="ar-SA"/>
      </w:rPr>
    </w:lvl>
    <w:lvl w:ilvl="2">
      <w:start w:val="1"/>
      <w:numFmt w:val="decimal"/>
      <w:lvlText w:val="%1.%2.%3."/>
      <w:lvlJc w:val="left"/>
      <w:pPr>
        <w:ind w:left="143" w:hanging="72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69" w:hanging="725"/>
      </w:pPr>
      <w:rPr>
        <w:rFonts w:hint="default"/>
        <w:lang w:val="ru-RU" w:eastAsia="en-US" w:bidi="ar-SA"/>
      </w:rPr>
    </w:lvl>
    <w:lvl w:ilvl="4">
      <w:numFmt w:val="bullet"/>
      <w:lvlText w:val="•"/>
      <w:lvlJc w:val="left"/>
      <w:pPr>
        <w:ind w:left="4134" w:hanging="725"/>
      </w:pPr>
      <w:rPr>
        <w:rFonts w:hint="default"/>
        <w:lang w:val="ru-RU" w:eastAsia="en-US" w:bidi="ar-SA"/>
      </w:rPr>
    </w:lvl>
    <w:lvl w:ilvl="5">
      <w:numFmt w:val="bullet"/>
      <w:lvlText w:val="•"/>
      <w:lvlJc w:val="left"/>
      <w:pPr>
        <w:ind w:left="5099" w:hanging="725"/>
      </w:pPr>
      <w:rPr>
        <w:rFonts w:hint="default"/>
        <w:lang w:val="ru-RU" w:eastAsia="en-US" w:bidi="ar-SA"/>
      </w:rPr>
    </w:lvl>
    <w:lvl w:ilvl="6">
      <w:numFmt w:val="bullet"/>
      <w:lvlText w:val="•"/>
      <w:lvlJc w:val="left"/>
      <w:pPr>
        <w:ind w:left="6064" w:hanging="725"/>
      </w:pPr>
      <w:rPr>
        <w:rFonts w:hint="default"/>
        <w:lang w:val="ru-RU" w:eastAsia="en-US" w:bidi="ar-SA"/>
      </w:rPr>
    </w:lvl>
    <w:lvl w:ilvl="7">
      <w:numFmt w:val="bullet"/>
      <w:lvlText w:val="•"/>
      <w:lvlJc w:val="left"/>
      <w:pPr>
        <w:ind w:left="7028" w:hanging="725"/>
      </w:pPr>
      <w:rPr>
        <w:rFonts w:hint="default"/>
        <w:lang w:val="ru-RU" w:eastAsia="en-US" w:bidi="ar-SA"/>
      </w:rPr>
    </w:lvl>
    <w:lvl w:ilvl="8">
      <w:numFmt w:val="bullet"/>
      <w:lvlText w:val="•"/>
      <w:lvlJc w:val="left"/>
      <w:pPr>
        <w:ind w:left="7993" w:hanging="725"/>
      </w:pPr>
      <w:rPr>
        <w:rFonts w:hint="default"/>
        <w:lang w:val="ru-RU"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96"/>
    <w:rsid w:val="000637B3"/>
    <w:rsid w:val="00667616"/>
    <w:rsid w:val="006F36BA"/>
    <w:rsid w:val="009C6A28"/>
    <w:rsid w:val="00F6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5FEAC-A445-45A0-A9D5-05D6D3F9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6" w:lineRule="exact"/>
      <w:ind w:left="1210" w:hanging="359"/>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6"/>
      <w:szCs w:val="26"/>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67616"/>
    <w:rPr>
      <w:rFonts w:ascii="Segoe UI" w:hAnsi="Segoe UI" w:cs="Segoe UI"/>
      <w:sz w:val="18"/>
      <w:szCs w:val="18"/>
    </w:rPr>
  </w:style>
  <w:style w:type="character" w:customStyle="1" w:styleId="a6">
    <w:name w:val="Текст выноски Знак"/>
    <w:basedOn w:val="a0"/>
    <w:link w:val="a5"/>
    <w:uiPriority w:val="99"/>
    <w:semiHidden/>
    <w:rsid w:val="00667616"/>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Васинюк Людмила Викторовна</dc:creator>
  <cp:lastModifiedBy>Ганченко Мария Валерьевна</cp:lastModifiedBy>
  <cp:revision>4</cp:revision>
  <cp:lastPrinted>2026-02-27T11:06:00Z</cp:lastPrinted>
  <dcterms:created xsi:type="dcterms:W3CDTF">2026-02-27T08:34:00Z</dcterms:created>
  <dcterms:modified xsi:type="dcterms:W3CDTF">2026-02-27T11:06:00Z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ies>
</file>